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B7AA19" w14:textId="77777777" w:rsidR="008E4C64" w:rsidRPr="003D2266" w:rsidRDefault="008E4C64" w:rsidP="008E4C64">
      <w:pPr>
        <w:pStyle w:val="StandardoZA"/>
        <w:ind w:hanging="15"/>
        <w:rPr>
          <w:noProof w:val="0"/>
          <w:lang w:val="en-GB"/>
        </w:rPr>
      </w:pPr>
      <w:r w:rsidRPr="003D2266">
        <w:drawing>
          <wp:inline distT="0" distB="0" distL="0" distR="0" wp14:anchorId="2E65568C" wp14:editId="00B614F3">
            <wp:extent cx="5000625" cy="1262380"/>
            <wp:effectExtent l="0" t="0" r="9525" b="0"/>
            <wp:docPr id="4" name="Grafik 4" descr="D:\Rainer Privat\Projekte\Kunsthaus Bregenz\Grafiken\von Clemens\Fuer_Web_und_Geraete_Speichern\KUB_2.0_B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descr="D:\Rainer Privat\Projekte\Kunsthaus Bregenz\Grafiken\von Clemens\Fuer_Web_und_Geraete_Speichern\KUB_2.0_Bloc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0625" cy="1262380"/>
                    </a:xfrm>
                    <a:prstGeom prst="rect">
                      <a:avLst/>
                    </a:prstGeom>
                    <a:noFill/>
                    <a:ln>
                      <a:noFill/>
                    </a:ln>
                  </pic:spPr>
                </pic:pic>
              </a:graphicData>
            </a:graphic>
          </wp:inline>
        </w:drawing>
      </w:r>
    </w:p>
    <w:p w14:paraId="1D054DBC" w14:textId="77777777" w:rsidR="008E4C64" w:rsidRPr="003D2266" w:rsidRDefault="008E4C64" w:rsidP="008E4C64">
      <w:pPr>
        <w:rPr>
          <w:lang w:val="en-GB"/>
        </w:rPr>
      </w:pPr>
    </w:p>
    <w:p w14:paraId="6F83F82A" w14:textId="7FC69FEA" w:rsidR="00DD3FBE" w:rsidRPr="003D6679" w:rsidRDefault="003D6679" w:rsidP="00DD3FBE">
      <w:pPr>
        <w:spacing w:line="851" w:lineRule="exact"/>
      </w:pPr>
      <w:r>
        <w:t>KUB 2019.02</w:t>
      </w:r>
      <w:r w:rsidR="00DD3FBE" w:rsidRPr="003D6679">
        <w:t xml:space="preserve"> | Press Release</w:t>
      </w:r>
    </w:p>
    <w:p w14:paraId="4BC257C8" w14:textId="77777777" w:rsidR="003D6679" w:rsidRPr="00FF0944" w:rsidRDefault="003D6679" w:rsidP="003D6679">
      <w:pPr>
        <w:pStyle w:val="KUBT2S"/>
        <w:rPr>
          <w:rFonts w:ascii="ClanPro-Bold" w:hAnsi="ClanPro-Bold"/>
        </w:rPr>
      </w:pPr>
      <w:r w:rsidRPr="00FF0944">
        <w:rPr>
          <w:rFonts w:ascii="ClanPro-Bold" w:hAnsi="ClanPro-Bold"/>
        </w:rPr>
        <w:t>Miriam Cahn</w:t>
      </w:r>
      <w:r w:rsidRPr="00FF0944">
        <w:rPr>
          <w:rFonts w:ascii="ClanPro-Bold" w:hAnsi="ClanPro-Bold"/>
        </w:rPr>
        <w:br/>
      </w:r>
      <w:r w:rsidRPr="00FF0944">
        <w:rPr>
          <w:rFonts w:ascii="ClanPro-Bold" w:hAnsi="ClanPro-Bold"/>
          <w:color w:val="7F7F7F" w:themeColor="text1" w:themeTint="80"/>
        </w:rPr>
        <w:t>DAS GENAUE HINSCHAUEN</w:t>
      </w:r>
      <w:r>
        <w:rPr>
          <w:rFonts w:ascii="ClanPro-Bold" w:hAnsi="ClanPro-Bold"/>
        </w:rPr>
        <w:t xml:space="preserve"> </w:t>
      </w:r>
    </w:p>
    <w:p w14:paraId="79AE67DF" w14:textId="77777777" w:rsidR="003D6679" w:rsidRPr="00FF0944" w:rsidRDefault="003D6679" w:rsidP="003D6679">
      <w:pPr>
        <w:pStyle w:val="KUBT2S"/>
        <w:rPr>
          <w:lang w:val="en-GB"/>
        </w:rPr>
      </w:pPr>
      <w:r w:rsidRPr="00FF0944">
        <w:rPr>
          <w:lang w:val="en-GB"/>
        </w:rPr>
        <w:t xml:space="preserve">13 </w:t>
      </w:r>
      <w:r w:rsidRPr="003D6679">
        <w:rPr>
          <w:lang w:val="en-GB"/>
        </w:rPr>
        <w:t>|</w:t>
      </w:r>
      <w:r w:rsidRPr="00FF0944">
        <w:rPr>
          <w:lang w:val="en-GB"/>
        </w:rPr>
        <w:t xml:space="preserve"> 04 – 30 </w:t>
      </w:r>
      <w:r w:rsidRPr="003D6679">
        <w:rPr>
          <w:lang w:val="en-GB"/>
        </w:rPr>
        <w:t>|</w:t>
      </w:r>
      <w:r w:rsidRPr="00FF0944">
        <w:rPr>
          <w:lang w:val="en-GB"/>
        </w:rPr>
        <w:t xml:space="preserve"> 06 </w:t>
      </w:r>
      <w:r w:rsidRPr="003D6679">
        <w:rPr>
          <w:lang w:val="en-GB"/>
        </w:rPr>
        <w:t>|</w:t>
      </w:r>
      <w:r w:rsidRPr="00FF0944">
        <w:rPr>
          <w:lang w:val="en-GB"/>
        </w:rPr>
        <w:t xml:space="preserve"> </w:t>
      </w:r>
      <w:r w:rsidRPr="003D6679">
        <w:rPr>
          <w:lang w:val="en-GB"/>
        </w:rPr>
        <w:t>201</w:t>
      </w:r>
      <w:r w:rsidRPr="00FF0944">
        <w:rPr>
          <w:lang w:val="en-GB"/>
        </w:rPr>
        <w:t>9</w:t>
      </w:r>
    </w:p>
    <w:p w14:paraId="32D3DC82" w14:textId="77777777" w:rsidR="003D6679" w:rsidRPr="001F7E55" w:rsidRDefault="003D6679" w:rsidP="003D6679">
      <w:pPr>
        <w:rPr>
          <w:rFonts w:ascii="ClanPro-Bold" w:hAnsi="ClanPro-Bold"/>
          <w:lang w:val="en-GB"/>
        </w:rPr>
      </w:pPr>
    </w:p>
    <w:p w14:paraId="04BF42DE" w14:textId="77777777" w:rsidR="003D6679" w:rsidRPr="001F7E55" w:rsidRDefault="003D6679" w:rsidP="003D6679">
      <w:pPr>
        <w:pStyle w:val="KUBB"/>
        <w:rPr>
          <w:rFonts w:ascii="ClanPro-Book" w:hAnsi="ClanPro-Book"/>
          <w:lang w:val="en-GB"/>
        </w:rPr>
      </w:pPr>
    </w:p>
    <w:p w14:paraId="51E15969" w14:textId="77777777" w:rsidR="00790A74" w:rsidRDefault="00790A74" w:rsidP="00790A74">
      <w:pPr>
        <w:rPr>
          <w:lang w:val="en-GB"/>
        </w:rPr>
      </w:pPr>
      <w:r>
        <w:rPr>
          <w:rFonts w:ascii="ClanPro-Bold" w:hAnsi="ClanPro-Bold"/>
          <w:lang w:val="en-GB"/>
        </w:rPr>
        <w:t xml:space="preserve">Preview! </w:t>
      </w:r>
      <w:r w:rsidRPr="003F52D6">
        <w:rPr>
          <w:rFonts w:ascii="ClanPro-Bold" w:hAnsi="ClanPro-Bold"/>
          <w:lang w:val="en-GB"/>
        </w:rPr>
        <w:t>Talk with Miriam Cahn</w:t>
      </w:r>
    </w:p>
    <w:p w14:paraId="4D2FFA1E" w14:textId="77777777" w:rsidR="00790A74" w:rsidRPr="003F52D6" w:rsidRDefault="00790A74" w:rsidP="00790A74">
      <w:pPr>
        <w:rPr>
          <w:lang w:val="en-GB"/>
        </w:rPr>
      </w:pPr>
      <w:r w:rsidRPr="003F52D6">
        <w:rPr>
          <w:rFonts w:ascii="ClanPro-Bold" w:eastAsiaTheme="minorHAnsi" w:hAnsi="ClanPro-Bold" w:cs="ClanPro-Black"/>
          <w:color w:val="666666"/>
          <w:spacing w:val="0"/>
          <w:kern w:val="0"/>
          <w:szCs w:val="19"/>
          <w:lang w:val="en-GB"/>
        </w:rPr>
        <w:t>Saturday, April 6, at 2 pm</w:t>
      </w:r>
    </w:p>
    <w:p w14:paraId="7A511D98" w14:textId="77777777" w:rsidR="003D6679" w:rsidRPr="001F7E55" w:rsidRDefault="003D6679" w:rsidP="003D6679">
      <w:pPr>
        <w:pStyle w:val="KUBB"/>
        <w:rPr>
          <w:rFonts w:ascii="ClanPro-Book" w:hAnsi="ClanPro-Book"/>
          <w:lang w:val="en-GB"/>
        </w:rPr>
      </w:pPr>
    </w:p>
    <w:p w14:paraId="14E94DCD" w14:textId="14607D5A" w:rsidR="003D6679" w:rsidRPr="00292FD9" w:rsidRDefault="00790A74" w:rsidP="003D6679">
      <w:pPr>
        <w:pStyle w:val="KUBB"/>
        <w:rPr>
          <w:lang w:val="en-US"/>
        </w:rPr>
      </w:pPr>
      <w:r>
        <w:rPr>
          <w:lang w:val="en-US"/>
        </w:rPr>
        <w:t>Tour for the press</w:t>
      </w:r>
      <w:r w:rsidR="003D6679" w:rsidRPr="00292FD9">
        <w:rPr>
          <w:lang w:val="en-US"/>
        </w:rPr>
        <w:t xml:space="preserve"> </w:t>
      </w:r>
      <w:r>
        <w:rPr>
          <w:lang w:val="en-US"/>
        </w:rPr>
        <w:t>with the artist</w:t>
      </w:r>
    </w:p>
    <w:p w14:paraId="555A756F" w14:textId="77777777" w:rsidR="003D6679" w:rsidRPr="001E529F" w:rsidRDefault="003D6679" w:rsidP="003D6679">
      <w:pPr>
        <w:rPr>
          <w:rFonts w:ascii="ClanPro-Bold" w:eastAsiaTheme="minorHAnsi" w:hAnsi="ClanPro-Bold" w:cs="ClanPro-Black"/>
          <w:color w:val="666666"/>
          <w:spacing w:val="0"/>
          <w:kern w:val="0"/>
          <w:szCs w:val="19"/>
          <w:lang w:val="en-GB"/>
        </w:rPr>
      </w:pPr>
      <w:r w:rsidRPr="001E529F">
        <w:rPr>
          <w:rFonts w:ascii="ClanPro-Bold" w:eastAsiaTheme="minorHAnsi" w:hAnsi="ClanPro-Bold" w:cs="ClanPro-Black"/>
          <w:color w:val="666666"/>
          <w:spacing w:val="0"/>
          <w:kern w:val="0"/>
          <w:szCs w:val="19"/>
          <w:lang w:val="en-GB"/>
        </w:rPr>
        <w:t>Thursday, April 11, 2019, 11 pm</w:t>
      </w:r>
    </w:p>
    <w:p w14:paraId="0A57F380" w14:textId="77777777" w:rsidR="003D6679" w:rsidRPr="00292FD9" w:rsidRDefault="003D6679" w:rsidP="003D6679">
      <w:pPr>
        <w:rPr>
          <w:lang w:val="en-US"/>
        </w:rPr>
      </w:pPr>
    </w:p>
    <w:p w14:paraId="6B25369C" w14:textId="77777777" w:rsidR="003D6679" w:rsidRPr="00292FD9" w:rsidRDefault="003D6679" w:rsidP="003D6679">
      <w:pPr>
        <w:pStyle w:val="KUBB"/>
        <w:rPr>
          <w:lang w:val="en-US"/>
        </w:rPr>
      </w:pPr>
      <w:r>
        <w:rPr>
          <w:lang w:val="en-US"/>
        </w:rPr>
        <w:t>Opening</w:t>
      </w:r>
      <w:r w:rsidRPr="00292FD9">
        <w:rPr>
          <w:lang w:val="en-US"/>
        </w:rPr>
        <w:t xml:space="preserve"> </w:t>
      </w:r>
      <w:r>
        <w:rPr>
          <w:lang w:val="en-US"/>
        </w:rPr>
        <w:t>Reception</w:t>
      </w:r>
    </w:p>
    <w:p w14:paraId="0DACF8F5" w14:textId="77777777" w:rsidR="003D6679" w:rsidRPr="001E529F" w:rsidRDefault="003D6679" w:rsidP="003D6679">
      <w:pPr>
        <w:rPr>
          <w:rFonts w:ascii="ClanPro-Bold" w:eastAsiaTheme="minorHAnsi" w:hAnsi="ClanPro-Bold" w:cs="ClanPro-Black"/>
          <w:color w:val="666666"/>
          <w:spacing w:val="0"/>
          <w:kern w:val="0"/>
          <w:szCs w:val="19"/>
          <w:lang w:val="en-GB"/>
        </w:rPr>
      </w:pPr>
      <w:r w:rsidRPr="001E529F">
        <w:rPr>
          <w:rFonts w:ascii="ClanPro-Bold" w:eastAsiaTheme="minorHAnsi" w:hAnsi="ClanPro-Bold" w:cs="ClanPro-Black"/>
          <w:color w:val="666666"/>
          <w:spacing w:val="0"/>
          <w:kern w:val="0"/>
          <w:szCs w:val="19"/>
          <w:lang w:val="en-GB"/>
        </w:rPr>
        <w:t>Friday, April 12, 2019, 7 pm</w:t>
      </w:r>
    </w:p>
    <w:p w14:paraId="3FD79344" w14:textId="77777777" w:rsidR="003D6679" w:rsidRPr="00292FD9" w:rsidRDefault="003D6679" w:rsidP="003D6679">
      <w:pPr>
        <w:rPr>
          <w:rFonts w:ascii="ClanPro-Bold" w:hAnsi="ClanPro-Bold"/>
          <w:lang w:val="en-US"/>
        </w:rPr>
      </w:pPr>
    </w:p>
    <w:p w14:paraId="4C395D63" w14:textId="77777777" w:rsidR="003D6679" w:rsidRPr="00292FD9" w:rsidRDefault="003D6679" w:rsidP="003D6679">
      <w:pPr>
        <w:rPr>
          <w:rFonts w:ascii="ClanPro-Bold" w:hAnsi="ClanPro-Bold"/>
          <w:lang w:val="en-US"/>
        </w:rPr>
      </w:pPr>
      <w:r w:rsidRPr="00292FD9">
        <w:rPr>
          <w:rFonts w:ascii="ClanPro-Bold" w:hAnsi="ClanPro-Bold"/>
          <w:lang w:val="en-US"/>
        </w:rPr>
        <w:t>Press</w:t>
      </w:r>
      <w:r>
        <w:rPr>
          <w:rFonts w:ascii="ClanPro-Bold" w:hAnsi="ClanPro-Bold"/>
          <w:lang w:val="en-US"/>
        </w:rPr>
        <w:t xml:space="preserve"> ph</w:t>
      </w:r>
      <w:r w:rsidRPr="00292FD9">
        <w:rPr>
          <w:rFonts w:ascii="ClanPro-Bold" w:hAnsi="ClanPro-Bold"/>
          <w:lang w:val="en-US"/>
        </w:rPr>
        <w:t xml:space="preserve">otos </w:t>
      </w:r>
      <w:r>
        <w:rPr>
          <w:rFonts w:ascii="ClanPro-Bold" w:hAnsi="ClanPro-Bold"/>
          <w:lang w:val="en-US"/>
        </w:rPr>
        <w:t>for d</w:t>
      </w:r>
      <w:r w:rsidRPr="00292FD9">
        <w:rPr>
          <w:rFonts w:ascii="ClanPro-Bold" w:hAnsi="ClanPro-Bold"/>
          <w:lang w:val="en-US"/>
        </w:rPr>
        <w:t>ownload</w:t>
      </w:r>
    </w:p>
    <w:p w14:paraId="4FC075F5" w14:textId="77777777" w:rsidR="003D6679" w:rsidRPr="00292FD9" w:rsidRDefault="003D6679" w:rsidP="003D6679">
      <w:pPr>
        <w:rPr>
          <w:lang w:val="en-US"/>
        </w:rPr>
      </w:pPr>
      <w:r w:rsidRPr="00292FD9">
        <w:rPr>
          <w:lang w:val="en-US"/>
        </w:rPr>
        <w:t>www.kunsthaus-bregenz.at</w:t>
      </w:r>
    </w:p>
    <w:p w14:paraId="78123BBB" w14:textId="77777777" w:rsidR="008E4C64" w:rsidRPr="003D2266" w:rsidRDefault="008E4C64" w:rsidP="008E4C64">
      <w:pPr>
        <w:spacing w:line="360" w:lineRule="auto"/>
        <w:rPr>
          <w:highlight w:val="yellow"/>
          <w:lang w:val="en-GB"/>
        </w:rPr>
      </w:pPr>
    </w:p>
    <w:p w14:paraId="6E8A7CED" w14:textId="77777777" w:rsidR="008E4C64" w:rsidRPr="003D2266" w:rsidRDefault="008E4C64" w:rsidP="008E4C64">
      <w:pPr>
        <w:spacing w:line="360" w:lineRule="auto"/>
        <w:rPr>
          <w:highlight w:val="yellow"/>
          <w:lang w:val="en-GB"/>
        </w:rPr>
      </w:pPr>
    </w:p>
    <w:p w14:paraId="51E78403" w14:textId="77777777" w:rsidR="008E4C64" w:rsidRPr="003D2266" w:rsidRDefault="008E4C64" w:rsidP="008E4C64">
      <w:pPr>
        <w:spacing w:line="360" w:lineRule="auto"/>
        <w:rPr>
          <w:highlight w:val="yellow"/>
          <w:lang w:val="en-GB"/>
        </w:rPr>
      </w:pPr>
    </w:p>
    <w:p w14:paraId="39C040EE" w14:textId="77777777" w:rsidR="008E4C64" w:rsidRPr="003D2266" w:rsidRDefault="008E4C64" w:rsidP="008E4C64">
      <w:pPr>
        <w:spacing w:line="360" w:lineRule="auto"/>
        <w:rPr>
          <w:highlight w:val="yellow"/>
          <w:lang w:val="en-GB"/>
        </w:rPr>
      </w:pPr>
    </w:p>
    <w:p w14:paraId="1F87BC23" w14:textId="77777777" w:rsidR="008E4C64" w:rsidRPr="003D2266" w:rsidRDefault="008E4C64" w:rsidP="008E4C64">
      <w:pPr>
        <w:spacing w:line="360" w:lineRule="auto"/>
        <w:rPr>
          <w:highlight w:val="yellow"/>
          <w:lang w:val="en-GB"/>
        </w:rPr>
      </w:pPr>
    </w:p>
    <w:p w14:paraId="5B7A6A1A" w14:textId="77777777" w:rsidR="003D480B" w:rsidRPr="003D2266" w:rsidRDefault="003D480B" w:rsidP="008E4C64">
      <w:pPr>
        <w:rPr>
          <w:highlight w:val="yellow"/>
          <w:lang w:val="en-GB" w:eastAsia="de-DE"/>
        </w:rPr>
      </w:pPr>
    </w:p>
    <w:p w14:paraId="024558F7" w14:textId="77777777" w:rsidR="003D480B" w:rsidRPr="003D2266" w:rsidRDefault="003D480B" w:rsidP="008E4C64">
      <w:pPr>
        <w:rPr>
          <w:highlight w:val="yellow"/>
          <w:lang w:val="en-GB" w:eastAsia="de-DE"/>
        </w:rPr>
      </w:pPr>
    </w:p>
    <w:p w14:paraId="3972B653" w14:textId="77777777" w:rsidR="008E4C64" w:rsidRPr="003D2266" w:rsidRDefault="008E4C64" w:rsidP="008E4C64">
      <w:pPr>
        <w:rPr>
          <w:highlight w:val="yellow"/>
          <w:lang w:val="en-GB" w:eastAsia="de-DE"/>
        </w:rPr>
      </w:pPr>
    </w:p>
    <w:p w14:paraId="00C969A5" w14:textId="77777777" w:rsidR="008E4C64" w:rsidRPr="003D2266" w:rsidRDefault="008E4C64" w:rsidP="008E4C64">
      <w:pPr>
        <w:rPr>
          <w:highlight w:val="yellow"/>
          <w:lang w:val="en-GB" w:eastAsia="de-DE"/>
        </w:rPr>
      </w:pPr>
    </w:p>
    <w:p w14:paraId="2FBF4B33" w14:textId="77777777" w:rsidR="008E4C64" w:rsidRPr="003D2266" w:rsidRDefault="008E4C64" w:rsidP="008E4C64">
      <w:pPr>
        <w:rPr>
          <w:rFonts w:eastAsiaTheme="minorHAnsi" w:cs="ClanPro-Book"/>
          <w:spacing w:val="0"/>
          <w:kern w:val="0"/>
          <w:sz w:val="18"/>
          <w:szCs w:val="18"/>
          <w:lang w:val="en-GB"/>
        </w:rPr>
      </w:pPr>
    </w:p>
    <w:p w14:paraId="58B49FEB" w14:textId="77777777" w:rsidR="008E4C64" w:rsidRPr="003D2266" w:rsidRDefault="008E4C64" w:rsidP="008E4C64">
      <w:pPr>
        <w:rPr>
          <w:rFonts w:eastAsia="Georgia"/>
          <w:szCs w:val="19"/>
          <w:lang w:val="en-GB"/>
        </w:rPr>
      </w:pPr>
    </w:p>
    <w:p w14:paraId="2467E3A6" w14:textId="77777777" w:rsidR="008E4C64" w:rsidRPr="003D2266" w:rsidRDefault="008E4C64" w:rsidP="008E4C64">
      <w:pPr>
        <w:rPr>
          <w:rFonts w:eastAsia="Georgia"/>
          <w:szCs w:val="19"/>
          <w:lang w:val="en-GB"/>
        </w:rPr>
      </w:pPr>
    </w:p>
    <w:p w14:paraId="409512A6" w14:textId="77777777" w:rsidR="008E4C64" w:rsidRPr="003D2266" w:rsidRDefault="008E4C64" w:rsidP="008E4C64">
      <w:pPr>
        <w:rPr>
          <w:rFonts w:eastAsia="Georgia"/>
          <w:szCs w:val="19"/>
          <w:lang w:val="en-GB"/>
        </w:rPr>
      </w:pPr>
    </w:p>
    <w:p w14:paraId="5D747C64" w14:textId="77777777" w:rsidR="00322F41" w:rsidRDefault="00322F41">
      <w:pPr>
        <w:spacing w:after="200" w:line="276" w:lineRule="auto"/>
        <w:rPr>
          <w:rFonts w:cs="ClanPro-Book"/>
          <w:kern w:val="0"/>
          <w:lang w:val="en-GB" w:eastAsia="de-DE"/>
        </w:rPr>
      </w:pPr>
      <w:r>
        <w:rPr>
          <w:rFonts w:cs="ClanPro-Book"/>
          <w:kern w:val="0"/>
          <w:lang w:val="en-GB" w:eastAsia="de-DE"/>
        </w:rPr>
        <w:br w:type="page"/>
      </w:r>
    </w:p>
    <w:p w14:paraId="483D9F12" w14:textId="643ACB48" w:rsidR="00603B1E" w:rsidRPr="00572DDF" w:rsidRDefault="003F52D6" w:rsidP="00572DDF">
      <w:pPr>
        <w:autoSpaceDE w:val="0"/>
        <w:autoSpaceDN w:val="0"/>
        <w:adjustRightInd w:val="0"/>
        <w:spacing w:line="240" w:lineRule="auto"/>
        <w:rPr>
          <w:rFonts w:eastAsiaTheme="minorHAnsi" w:cs="ClanPro-Book"/>
          <w:spacing w:val="0"/>
          <w:kern w:val="0"/>
          <w:szCs w:val="19"/>
          <w:lang w:val="en-GB"/>
        </w:rPr>
      </w:pPr>
      <w:r>
        <w:rPr>
          <w:szCs w:val="19"/>
          <w:lang w:val="en-GB"/>
        </w:rPr>
        <w:lastRenderedPageBreak/>
        <w:t>“</w:t>
      </w:r>
      <w:r w:rsidRPr="003F52D6">
        <w:rPr>
          <w:rFonts w:eastAsiaTheme="minorHAnsi" w:cs="ClanPro-Book"/>
          <w:spacing w:val="0"/>
          <w:kern w:val="0"/>
          <w:szCs w:val="19"/>
          <w:lang w:val="en-GB"/>
        </w:rPr>
        <w:t>What does that actually mean today, this being a woman?</w:t>
      </w:r>
      <w:r>
        <w:rPr>
          <w:szCs w:val="19"/>
          <w:lang w:val="en-GB"/>
        </w:rPr>
        <w:t>”</w:t>
      </w:r>
      <w:r w:rsidR="00603B1E" w:rsidRPr="00572DDF">
        <w:rPr>
          <w:szCs w:val="19"/>
          <w:lang w:val="en-GB"/>
        </w:rPr>
        <w:t xml:space="preserve"> </w:t>
      </w:r>
    </w:p>
    <w:p w14:paraId="7F0C482E" w14:textId="0659876A" w:rsidR="00603B1E" w:rsidRPr="00572DDF" w:rsidRDefault="003F52D6" w:rsidP="00603B1E">
      <w:pPr>
        <w:rPr>
          <w:szCs w:val="19"/>
          <w:lang w:val="en-GB"/>
        </w:rPr>
      </w:pPr>
      <w:r>
        <w:rPr>
          <w:rFonts w:eastAsiaTheme="minorHAnsi" w:cs="ClanPro-Book"/>
          <w:spacing w:val="0"/>
          <w:kern w:val="0"/>
          <w:szCs w:val="19"/>
          <w:lang w:val="en-GB"/>
        </w:rPr>
        <w:t>Miriam Cahn</w:t>
      </w:r>
    </w:p>
    <w:p w14:paraId="1B1C5BB6" w14:textId="77777777" w:rsidR="00FF7698" w:rsidRPr="003D2266" w:rsidRDefault="00FF7698" w:rsidP="008E4C64">
      <w:pPr>
        <w:rPr>
          <w:lang w:val="en-GB"/>
        </w:rPr>
      </w:pPr>
    </w:p>
    <w:p w14:paraId="29F704A0" w14:textId="77777777" w:rsidR="00CA33E6" w:rsidRPr="003D2266" w:rsidRDefault="00CA33E6" w:rsidP="006669F9">
      <w:pPr>
        <w:rPr>
          <w:lang w:val="en-GB"/>
        </w:rPr>
      </w:pPr>
    </w:p>
    <w:p w14:paraId="047927C0" w14:textId="77777777" w:rsidR="003D480B" w:rsidRPr="003D2266" w:rsidRDefault="003D480B" w:rsidP="003D480B">
      <w:pPr>
        <w:rPr>
          <w:lang w:val="en-GB"/>
        </w:rPr>
      </w:pPr>
    </w:p>
    <w:p w14:paraId="36F69803" w14:textId="77777777" w:rsidR="008E4C64" w:rsidRPr="003D2266" w:rsidRDefault="008E4C64" w:rsidP="00D401E0">
      <w:pPr>
        <w:rPr>
          <w:lang w:val="en-GB"/>
        </w:rPr>
      </w:pPr>
    </w:p>
    <w:p w14:paraId="2D328BD3" w14:textId="77777777" w:rsidR="00BF4270" w:rsidRPr="003D2266" w:rsidRDefault="00BF4270" w:rsidP="008E4C64">
      <w:pPr>
        <w:rPr>
          <w:lang w:val="en-GB"/>
        </w:rPr>
      </w:pPr>
    </w:p>
    <w:p w14:paraId="072AE43D" w14:textId="77777777" w:rsidR="009A013F" w:rsidRDefault="009A013F" w:rsidP="008E4C64">
      <w:pPr>
        <w:rPr>
          <w:lang w:val="en-GB"/>
        </w:rPr>
      </w:pPr>
    </w:p>
    <w:p w14:paraId="76B5DA7B" w14:textId="77777777" w:rsidR="00572DDF" w:rsidRPr="003D2266" w:rsidRDefault="00572DDF" w:rsidP="008E4C64">
      <w:pPr>
        <w:rPr>
          <w:lang w:val="en-GB"/>
        </w:rPr>
      </w:pPr>
    </w:p>
    <w:p w14:paraId="1382AFAF" w14:textId="77777777" w:rsidR="009A013F" w:rsidRPr="003D2266" w:rsidRDefault="009A013F" w:rsidP="008E4C64">
      <w:pPr>
        <w:rPr>
          <w:lang w:val="en-GB"/>
        </w:rPr>
      </w:pPr>
    </w:p>
    <w:p w14:paraId="36192559" w14:textId="7DBA8E5D" w:rsidR="003D6679" w:rsidRDefault="003D6679" w:rsidP="00567226">
      <w:pPr>
        <w:rPr>
          <w:lang w:val="en-US"/>
        </w:rPr>
      </w:pPr>
      <w:r w:rsidRPr="008929B8">
        <w:rPr>
          <w:lang w:val="en-US"/>
        </w:rPr>
        <w:t xml:space="preserve">To coincide with her seventieth birthday in the summer of 2019, Miriam Cahn is presenting her first major institutional solo exhibition in Austria at </w:t>
      </w:r>
      <w:proofErr w:type="spellStart"/>
      <w:r w:rsidRPr="008929B8">
        <w:rPr>
          <w:lang w:val="en-US"/>
        </w:rPr>
        <w:t>Kunsthaus</w:t>
      </w:r>
      <w:proofErr w:type="spellEnd"/>
      <w:r w:rsidRPr="008929B8">
        <w:rPr>
          <w:lang w:val="en-US"/>
        </w:rPr>
        <w:t xml:space="preserve"> Bregenz.</w:t>
      </w:r>
    </w:p>
    <w:p w14:paraId="78F47E1E" w14:textId="77777777" w:rsidR="003D6679" w:rsidRDefault="003D6679" w:rsidP="00567226">
      <w:pPr>
        <w:rPr>
          <w:rFonts w:eastAsia="Times New Roman"/>
          <w:lang w:val="en-GB"/>
        </w:rPr>
      </w:pPr>
    </w:p>
    <w:p w14:paraId="0EF932CE" w14:textId="77777777" w:rsidR="003F52D6" w:rsidRPr="003F52D6" w:rsidRDefault="003F52D6" w:rsidP="003F52D6">
      <w:pPr>
        <w:rPr>
          <w:lang w:val="en-GB"/>
        </w:rPr>
      </w:pPr>
      <w:r w:rsidRPr="003F52D6">
        <w:rPr>
          <w:lang w:val="en-GB"/>
        </w:rPr>
        <w:t xml:space="preserve">The figures glow in fluorescent light, immersed in matt ultramarine. Their hair flows upwards, together with apparently weightless arms and hands. The figure to the left grabs towards a pale piece of fabric, displaying a veiled face evoking the Turin Shroud. The eyes of those portrayed are glazed and ghostly, the dark, shadowy mood one of shock. </w:t>
      </w:r>
      <w:r w:rsidRPr="003F52D6">
        <w:rPr>
          <w:rFonts w:ascii="ClanPro-BookItalic" w:hAnsi="ClanPro-BookItalic"/>
          <w:lang w:val="en-GB"/>
        </w:rPr>
        <w:t>MARE NOSTRUM</w:t>
      </w:r>
      <w:r w:rsidRPr="003F52D6">
        <w:rPr>
          <w:lang w:val="en-GB"/>
        </w:rPr>
        <w:t>, the title of the painting, is the Latin term for the Mediterranean, but also the name for the Italian naval operation during 2013/2014 to rescue thousands of refugees at sea off Lampedusa. The painting is an unsparing document of the present crisis. It depicts drowned refugees sinking namelessly to the seabed.</w:t>
      </w:r>
    </w:p>
    <w:p w14:paraId="091EBC51" w14:textId="77777777" w:rsidR="003F52D6" w:rsidRPr="003F52D6" w:rsidRDefault="003F52D6" w:rsidP="003F52D6">
      <w:pPr>
        <w:rPr>
          <w:lang w:val="en-GB"/>
        </w:rPr>
      </w:pPr>
    </w:p>
    <w:p w14:paraId="7B2B1ABB" w14:textId="219D50B2" w:rsidR="003F52D6" w:rsidRPr="003F52D6" w:rsidRDefault="003F52D6" w:rsidP="003F52D6">
      <w:pPr>
        <w:rPr>
          <w:lang w:val="en-GB"/>
        </w:rPr>
      </w:pPr>
      <w:r w:rsidRPr="003F52D6">
        <w:rPr>
          <w:lang w:val="en-GB"/>
        </w:rPr>
        <w:t xml:space="preserve">On the third floor of </w:t>
      </w:r>
      <w:proofErr w:type="spellStart"/>
      <w:r w:rsidRPr="003F52D6">
        <w:rPr>
          <w:lang w:val="en-GB"/>
        </w:rPr>
        <w:t>Kunsthaus</w:t>
      </w:r>
      <w:proofErr w:type="spellEnd"/>
      <w:r w:rsidRPr="003F52D6">
        <w:rPr>
          <w:lang w:val="en-GB"/>
        </w:rPr>
        <w:t xml:space="preserve"> Bregenz, a selection of </w:t>
      </w:r>
      <w:r w:rsidR="001E529F">
        <w:rPr>
          <w:lang w:val="en-GB"/>
        </w:rPr>
        <w:t>Miriam Cahn’s</w:t>
      </w:r>
      <w:r w:rsidRPr="003F52D6">
        <w:rPr>
          <w:lang w:val="en-GB"/>
        </w:rPr>
        <w:t xml:space="preserve"> impressive paintings confronts current political and social debates. Not only the fate of the victims in the Mediterranean, but also violence – sexual, political, and religious violence – are subjects central to the work. Cahn is not averse to throwing real punches, such as in </w:t>
      </w:r>
      <w:r w:rsidRPr="003F52D6">
        <w:rPr>
          <w:rFonts w:ascii="ClanPro-BookItalic" w:hAnsi="ClanPro-BookItalic"/>
          <w:lang w:val="en-GB"/>
        </w:rPr>
        <w:t>o. t.</w:t>
      </w:r>
      <w:r w:rsidRPr="003F52D6">
        <w:rPr>
          <w:lang w:val="en-GB"/>
        </w:rPr>
        <w:t>, 2017, where a left hand catches the victim straight in the face. The culprit is a man with a flushed face, whose right hand grasps his erect phallus. The woman who has been struck is pale, her eyes blank. Her face and even the pale blue horizon are barely perceptible. The dramatic motif of provocative violence repeatedly returns in variations. In addition, there are depictions of the family, portraits as if painted by the Expressionists, and repeatedly the nude: children, women, men. They are portrayed in all their vulnerability: as perpetrators and victims, in desire and in isolation, deranged by dreams, loving, harsh, embracing, calling for help, masturbating, or dead.</w:t>
      </w:r>
    </w:p>
    <w:p w14:paraId="3FAD77B0" w14:textId="77777777" w:rsidR="003F52D6" w:rsidRPr="003F52D6" w:rsidRDefault="003F52D6" w:rsidP="003F52D6">
      <w:pPr>
        <w:rPr>
          <w:lang w:val="en-GB"/>
        </w:rPr>
      </w:pPr>
    </w:p>
    <w:p w14:paraId="7CD5693C" w14:textId="77777777" w:rsidR="003F52D6" w:rsidRPr="003F52D6" w:rsidRDefault="003F52D6" w:rsidP="003F52D6">
      <w:pPr>
        <w:rPr>
          <w:lang w:val="en-GB"/>
        </w:rPr>
      </w:pPr>
      <w:r w:rsidRPr="003F52D6">
        <w:rPr>
          <w:lang w:val="en-GB"/>
        </w:rPr>
        <w:t xml:space="preserve">The second floor features Miriam Cahn’s large-scale drawings from 1982. The works are dusty. At the time Cahn drew kneeling on the floor, working very rapidly and </w:t>
      </w:r>
      <w:proofErr w:type="spellStart"/>
      <w:r w:rsidRPr="003F52D6">
        <w:rPr>
          <w:lang w:val="en-GB"/>
        </w:rPr>
        <w:t>performatively</w:t>
      </w:r>
      <w:proofErr w:type="spellEnd"/>
      <w:r w:rsidRPr="003F52D6">
        <w:rPr>
          <w:lang w:val="en-GB"/>
        </w:rPr>
        <w:t xml:space="preserve">. They display monumental forms associated with masculinity, such as </w:t>
      </w:r>
      <w:proofErr w:type="spellStart"/>
      <w:r w:rsidRPr="003F52D6">
        <w:rPr>
          <w:rFonts w:ascii="ClanPro-BookItalic" w:hAnsi="ClanPro-BookItalic"/>
          <w:lang w:val="en-GB"/>
        </w:rPr>
        <w:t>doppelkanone</w:t>
      </w:r>
      <w:proofErr w:type="spellEnd"/>
      <w:r w:rsidRPr="003F52D6">
        <w:rPr>
          <w:lang w:val="en-GB"/>
        </w:rPr>
        <w:t xml:space="preserve">, a series of ships, </w:t>
      </w:r>
      <w:r w:rsidRPr="003F52D6">
        <w:rPr>
          <w:lang w:val="en-GB"/>
        </w:rPr>
        <w:lastRenderedPageBreak/>
        <w:t xml:space="preserve">an oil platform, and the World Trade </w:t>
      </w:r>
      <w:proofErr w:type="spellStart"/>
      <w:r w:rsidRPr="003F52D6">
        <w:rPr>
          <w:lang w:val="en-GB"/>
        </w:rPr>
        <w:t>Center</w:t>
      </w:r>
      <w:proofErr w:type="spellEnd"/>
      <w:r w:rsidRPr="003F52D6">
        <w:rPr>
          <w:lang w:val="en-GB"/>
        </w:rPr>
        <w:t xml:space="preserve"> towers in steep perspective. What is striking here is the geometry and the doubling of some forms, the dynamics and spikiness, and above all the stage-like composition as well as the consistent use of a deep black evoking gloomy visions.</w:t>
      </w:r>
    </w:p>
    <w:p w14:paraId="22331BE2" w14:textId="77777777" w:rsidR="003F52D6" w:rsidRPr="003F52D6" w:rsidRDefault="003F52D6" w:rsidP="003F52D6">
      <w:pPr>
        <w:rPr>
          <w:lang w:val="en-GB"/>
        </w:rPr>
      </w:pPr>
    </w:p>
    <w:p w14:paraId="1DC174F6" w14:textId="77777777" w:rsidR="003F52D6" w:rsidRPr="003F52D6" w:rsidRDefault="003F52D6" w:rsidP="003F52D6">
      <w:pPr>
        <w:rPr>
          <w:lang w:val="en-GB"/>
        </w:rPr>
      </w:pPr>
      <w:r w:rsidRPr="003F52D6">
        <w:rPr>
          <w:lang w:val="en-GB"/>
        </w:rPr>
        <w:t xml:space="preserve">The first floor comprises works drawn in black chalk on white paper that resemble photographs. Most of these drawings, which Cahn assembles in series, date from the 1980s and early 1990s. In many, their painterly work and movement are visible. </w:t>
      </w:r>
    </w:p>
    <w:p w14:paraId="21B0BC43" w14:textId="77777777" w:rsidR="003F52D6" w:rsidRPr="003F52D6" w:rsidRDefault="003F52D6" w:rsidP="003F52D6">
      <w:pPr>
        <w:rPr>
          <w:lang w:val="en-GB"/>
        </w:rPr>
      </w:pPr>
    </w:p>
    <w:p w14:paraId="14332757" w14:textId="3827149C" w:rsidR="003F52D6" w:rsidRPr="003F52D6" w:rsidRDefault="003F52D6" w:rsidP="003F52D6">
      <w:pPr>
        <w:rPr>
          <w:lang w:val="en-GB"/>
        </w:rPr>
      </w:pPr>
      <w:r w:rsidRPr="003F52D6">
        <w:rPr>
          <w:lang w:val="en-GB"/>
        </w:rPr>
        <w:t xml:space="preserve">On the ground floor there are drawings and </w:t>
      </w:r>
      <w:proofErr w:type="spellStart"/>
      <w:r w:rsidRPr="003F52D6">
        <w:rPr>
          <w:lang w:val="en-GB"/>
        </w:rPr>
        <w:t>color</w:t>
      </w:r>
      <w:proofErr w:type="spellEnd"/>
      <w:r w:rsidRPr="003F52D6">
        <w:rPr>
          <w:lang w:val="en-GB"/>
        </w:rPr>
        <w:t xml:space="preserve"> photographs. </w:t>
      </w:r>
      <w:proofErr w:type="spellStart"/>
      <w:r w:rsidR="001E529F">
        <w:rPr>
          <w:rFonts w:ascii="ClanPro-BookItalic" w:hAnsi="ClanPro-BookItalic"/>
          <w:lang w:val="en-GB"/>
        </w:rPr>
        <w:t>liebenmüssen</w:t>
      </w:r>
      <w:proofErr w:type="spellEnd"/>
      <w:r w:rsidR="001E529F">
        <w:rPr>
          <w:rFonts w:ascii="ClanPro-BookItalic" w:hAnsi="ClanPro-BookItalic"/>
          <w:lang w:val="en-GB"/>
        </w:rPr>
        <w:t xml:space="preserve"> –</w:t>
      </w:r>
      <w:r w:rsidRPr="003F52D6">
        <w:rPr>
          <w:rFonts w:ascii="ClanPro-BookItalic" w:hAnsi="ClanPro-BookItalic"/>
          <w:lang w:val="en-GB"/>
        </w:rPr>
        <w:t xml:space="preserve"> DAS GENAUE HINSCHAUEN</w:t>
      </w:r>
      <w:r w:rsidRPr="003F52D6">
        <w:rPr>
          <w:lang w:val="en-GB"/>
        </w:rPr>
        <w:t xml:space="preserve">, 2018, is a series of scans hanged densely together. These are black and white reproductions of her own paintings, mostly depicting the female gender. The woman as subject of the gaze, the exposure of the female body, and pornographic voyeuristic curiosity repeatedly appear in this series. Cahn is a feminist, who has titled a collection of her own texts </w:t>
      </w:r>
      <w:r w:rsidRPr="003F52D6">
        <w:rPr>
          <w:rFonts w:ascii="ClanPro-BookItalic" w:hAnsi="ClanPro-BookItalic"/>
          <w:lang w:val="en-GB"/>
        </w:rPr>
        <w:t>DAS ZORNIGE SCHREIBEN</w:t>
      </w:r>
      <w:r w:rsidRPr="003F52D6">
        <w:rPr>
          <w:lang w:val="en-GB"/>
        </w:rPr>
        <w:t>. Cahn responds to the current #</w:t>
      </w:r>
      <w:proofErr w:type="spellStart"/>
      <w:r w:rsidRPr="003F52D6">
        <w:rPr>
          <w:lang w:val="en-GB"/>
        </w:rPr>
        <w:t>MeToo</w:t>
      </w:r>
      <w:proofErr w:type="spellEnd"/>
      <w:r w:rsidRPr="003F52D6">
        <w:rPr>
          <w:lang w:val="en-GB"/>
        </w:rPr>
        <w:t xml:space="preserve"> debate, to the portrayals of the female gender circulating in the media, but also to art history. As early as 1866, Gustave Courbet painted exposed female genitalia in </w:t>
      </w:r>
      <w:r w:rsidRPr="003F52D6">
        <w:rPr>
          <w:rFonts w:ascii="ClanPro-BookItalic" w:hAnsi="ClanPro-BookItalic"/>
          <w:lang w:val="en-GB"/>
        </w:rPr>
        <w:t>The Origin of the World</w:t>
      </w:r>
      <w:r w:rsidRPr="003F52D6">
        <w:rPr>
          <w:lang w:val="en-GB"/>
        </w:rPr>
        <w:t xml:space="preserve"> (</w:t>
      </w:r>
      <w:proofErr w:type="spellStart"/>
      <w:r w:rsidRPr="003F52D6">
        <w:rPr>
          <w:lang w:val="en-GB"/>
        </w:rPr>
        <w:t>Musée</w:t>
      </w:r>
      <w:proofErr w:type="spellEnd"/>
      <w:r w:rsidRPr="003F52D6">
        <w:rPr>
          <w:lang w:val="en-GB"/>
        </w:rPr>
        <w:t xml:space="preserve"> d’Orsay, Paris). “This is a central image for a lot of women making art because it shows that mix, between horny pornography and beauty,” explains Miriam Cahn.</w:t>
      </w:r>
    </w:p>
    <w:p w14:paraId="0978F5A6" w14:textId="77777777" w:rsidR="003F52D6" w:rsidRPr="003F52D6" w:rsidRDefault="003F52D6" w:rsidP="003F52D6">
      <w:pPr>
        <w:rPr>
          <w:lang w:val="en-GB"/>
        </w:rPr>
      </w:pPr>
    </w:p>
    <w:p w14:paraId="0250551E" w14:textId="4F173F72" w:rsidR="00567226" w:rsidRPr="009E2811" w:rsidRDefault="003F52D6" w:rsidP="003F52D6">
      <w:pPr>
        <w:rPr>
          <w:lang w:val="en-GB"/>
        </w:rPr>
      </w:pPr>
      <w:r w:rsidRPr="003F52D6">
        <w:rPr>
          <w:lang w:val="en-GB"/>
        </w:rPr>
        <w:t xml:space="preserve">Miriam Cahn is not shy of the subject of sexuality. She bases her art on the profane, entering into a dialogue of opposing equivalents with the seemingly sacral architecture of </w:t>
      </w:r>
      <w:proofErr w:type="spellStart"/>
      <w:r w:rsidRPr="003F52D6">
        <w:rPr>
          <w:lang w:val="en-GB"/>
        </w:rPr>
        <w:t>Kunsthaus</w:t>
      </w:r>
      <w:proofErr w:type="spellEnd"/>
      <w:r w:rsidRPr="003F52D6">
        <w:rPr>
          <w:lang w:val="en-GB"/>
        </w:rPr>
        <w:t xml:space="preserve"> Bregenz. Although both architect Peter Zumthor and the artist were born near Basel,</w:t>
      </w:r>
      <w:r w:rsidR="001E529F">
        <w:rPr>
          <w:lang w:val="en-GB"/>
        </w:rPr>
        <w:t xml:space="preserve"> they have never met in person –</w:t>
      </w:r>
      <w:r w:rsidRPr="003F52D6">
        <w:rPr>
          <w:lang w:val="en-GB"/>
        </w:rPr>
        <w:t xml:space="preserve"> to accompany the Bregenz exhibition, a public conversation will be taking place between them for the first time.</w:t>
      </w:r>
    </w:p>
    <w:p w14:paraId="3B4E0FBB" w14:textId="77777777" w:rsidR="003F52D6" w:rsidRDefault="003F52D6" w:rsidP="003F52D6">
      <w:pPr>
        <w:rPr>
          <w:lang w:val="en-GB"/>
        </w:rPr>
      </w:pPr>
    </w:p>
    <w:p w14:paraId="071A1310" w14:textId="77777777" w:rsidR="00790A74" w:rsidRDefault="00790A74" w:rsidP="003F52D6">
      <w:pPr>
        <w:rPr>
          <w:rFonts w:ascii="ClanPro-Bold" w:hAnsi="ClanPro-Bold"/>
          <w:lang w:val="en-GB"/>
        </w:rPr>
      </w:pPr>
    </w:p>
    <w:p w14:paraId="13EBB9A9" w14:textId="306762E0" w:rsidR="003F52D6" w:rsidRPr="003F52D6" w:rsidRDefault="00364E6D" w:rsidP="003F52D6">
      <w:pPr>
        <w:rPr>
          <w:rFonts w:ascii="ClanPro-Bold" w:hAnsi="ClanPro-Bold"/>
          <w:lang w:val="en-GB"/>
        </w:rPr>
      </w:pPr>
      <w:r>
        <w:rPr>
          <w:rFonts w:ascii="ClanPro-Bold" w:hAnsi="ClanPro-Bold"/>
          <w:lang w:val="en-GB"/>
        </w:rPr>
        <w:t>Accompanying Events</w:t>
      </w:r>
    </w:p>
    <w:p w14:paraId="553E4277" w14:textId="77777777" w:rsidR="003F52D6" w:rsidRPr="003F52D6" w:rsidRDefault="003F52D6" w:rsidP="003F52D6">
      <w:pPr>
        <w:rPr>
          <w:lang w:val="en-GB"/>
        </w:rPr>
      </w:pPr>
    </w:p>
    <w:p w14:paraId="1608FC9A" w14:textId="77777777" w:rsidR="003F52D6" w:rsidRDefault="003F52D6" w:rsidP="003F52D6">
      <w:pPr>
        <w:rPr>
          <w:lang w:val="en-GB"/>
        </w:rPr>
      </w:pPr>
      <w:r>
        <w:rPr>
          <w:rFonts w:ascii="ClanPro-Bold" w:hAnsi="ClanPro-Bold"/>
          <w:lang w:val="en-GB"/>
        </w:rPr>
        <w:t xml:space="preserve">Preview! </w:t>
      </w:r>
      <w:r w:rsidRPr="003F52D6">
        <w:rPr>
          <w:rFonts w:ascii="ClanPro-Bold" w:hAnsi="ClanPro-Bold"/>
          <w:lang w:val="en-GB"/>
        </w:rPr>
        <w:t>Talk with Miriam Cahn</w:t>
      </w:r>
    </w:p>
    <w:p w14:paraId="5088A04D" w14:textId="71CF52BE" w:rsidR="003F52D6" w:rsidRPr="003F52D6" w:rsidRDefault="003F52D6" w:rsidP="003F52D6">
      <w:pPr>
        <w:rPr>
          <w:lang w:val="en-GB"/>
        </w:rPr>
      </w:pPr>
      <w:r w:rsidRPr="003F52D6">
        <w:rPr>
          <w:rFonts w:ascii="ClanPro-Bold" w:eastAsiaTheme="minorHAnsi" w:hAnsi="ClanPro-Bold" w:cs="ClanPro-Black"/>
          <w:color w:val="666666"/>
          <w:spacing w:val="0"/>
          <w:kern w:val="0"/>
          <w:szCs w:val="19"/>
          <w:lang w:val="en-GB"/>
        </w:rPr>
        <w:t>Saturday, April 6, at 2 pm</w:t>
      </w:r>
    </w:p>
    <w:p w14:paraId="0E3330CD" w14:textId="77777777" w:rsidR="003F52D6" w:rsidRPr="003F52D6" w:rsidRDefault="003F52D6" w:rsidP="003F52D6">
      <w:pPr>
        <w:rPr>
          <w:lang w:val="en-GB"/>
        </w:rPr>
      </w:pPr>
    </w:p>
    <w:p w14:paraId="5CE3F13A" w14:textId="112D1C5C" w:rsidR="003F52D6" w:rsidRPr="003F52D6" w:rsidRDefault="003F52D6" w:rsidP="003F52D6">
      <w:pPr>
        <w:rPr>
          <w:rFonts w:ascii="ClanPro-Bold" w:eastAsiaTheme="minorHAnsi" w:hAnsi="ClanPro-Bold" w:cs="ClanPro-Black"/>
          <w:color w:val="666666"/>
          <w:spacing w:val="0"/>
          <w:kern w:val="0"/>
          <w:szCs w:val="19"/>
          <w:lang w:val="en-GB"/>
        </w:rPr>
      </w:pPr>
      <w:r>
        <w:rPr>
          <w:rFonts w:ascii="ClanPro-Bold" w:hAnsi="ClanPro-Bold"/>
          <w:lang w:val="en-GB"/>
        </w:rPr>
        <w:t xml:space="preserve">A Conversation </w:t>
      </w:r>
      <w:r w:rsidR="001E529F">
        <w:rPr>
          <w:rFonts w:ascii="ClanPro-Bold" w:hAnsi="ClanPro-Bold"/>
          <w:lang w:val="en-GB"/>
        </w:rPr>
        <w:t>b</w:t>
      </w:r>
      <w:r w:rsidRPr="003F52D6">
        <w:rPr>
          <w:rFonts w:ascii="ClanPro-Bold" w:hAnsi="ClanPro-Bold"/>
          <w:lang w:val="en-GB"/>
        </w:rPr>
        <w:t>etween Miriam Cahn and Peter Zumthor</w:t>
      </w:r>
      <w:r>
        <w:rPr>
          <w:lang w:val="en-GB"/>
        </w:rPr>
        <w:t xml:space="preserve"> </w:t>
      </w:r>
      <w:r w:rsidRPr="003F52D6">
        <w:rPr>
          <w:rFonts w:ascii="ClanPro-Bold" w:eastAsiaTheme="minorHAnsi" w:hAnsi="ClanPro-Bold" w:cs="ClanPro-Black"/>
          <w:color w:val="666666"/>
          <w:spacing w:val="0"/>
          <w:kern w:val="0"/>
          <w:szCs w:val="19"/>
          <w:lang w:val="en-GB"/>
        </w:rPr>
        <w:t>Sunday, May 26, at 11 am</w:t>
      </w:r>
    </w:p>
    <w:p w14:paraId="7B984072" w14:textId="77777777" w:rsidR="008B4E0D" w:rsidRDefault="008B4E0D" w:rsidP="008E4C64">
      <w:pPr>
        <w:rPr>
          <w:lang w:val="en-US"/>
        </w:rPr>
      </w:pPr>
    </w:p>
    <w:p w14:paraId="1AED3CE5" w14:textId="77777777" w:rsidR="008B4E0D" w:rsidRDefault="008B4E0D" w:rsidP="008E4C64">
      <w:pPr>
        <w:rPr>
          <w:lang w:val="en-US"/>
        </w:rPr>
      </w:pPr>
    </w:p>
    <w:p w14:paraId="1A45CAD3" w14:textId="77777777" w:rsidR="008B4E0D" w:rsidRDefault="008B4E0D" w:rsidP="008E4C64">
      <w:pPr>
        <w:rPr>
          <w:lang w:val="en-US"/>
        </w:rPr>
      </w:pPr>
    </w:p>
    <w:p w14:paraId="2EC3F246" w14:textId="77777777" w:rsidR="008B4E0D" w:rsidRDefault="008B4E0D" w:rsidP="008E4C64">
      <w:pPr>
        <w:rPr>
          <w:lang w:val="en-US"/>
        </w:rPr>
      </w:pPr>
    </w:p>
    <w:p w14:paraId="6B46B570" w14:textId="77777777" w:rsidR="003F52D6" w:rsidRDefault="003F52D6" w:rsidP="008E4C64">
      <w:pPr>
        <w:rPr>
          <w:lang w:val="en-US"/>
        </w:rPr>
      </w:pPr>
    </w:p>
    <w:p w14:paraId="2E324312" w14:textId="77777777" w:rsidR="008B4E0D" w:rsidRDefault="008B4E0D" w:rsidP="008E4C64">
      <w:pPr>
        <w:rPr>
          <w:lang w:val="en-US"/>
        </w:rPr>
      </w:pPr>
    </w:p>
    <w:p w14:paraId="1538E85B" w14:textId="6D2E3E87" w:rsidR="008E4C64" w:rsidRPr="003D2266" w:rsidRDefault="00D401E0" w:rsidP="008E4C64">
      <w:pPr>
        <w:rPr>
          <w:lang w:val="en-GB"/>
        </w:rPr>
      </w:pPr>
      <w:r w:rsidRPr="003D2266">
        <w:rPr>
          <w:lang w:val="en-GB"/>
        </w:rPr>
        <w:lastRenderedPageBreak/>
        <w:t>Biography</w:t>
      </w:r>
    </w:p>
    <w:p w14:paraId="433694F2" w14:textId="7E9D8CC1" w:rsidR="008E4C64" w:rsidRPr="003D2266" w:rsidRDefault="003F52D6" w:rsidP="008E4C64">
      <w:pPr>
        <w:rPr>
          <w:rFonts w:ascii="ClanPro-Bold" w:hAnsi="ClanPro-Bold"/>
          <w:lang w:val="en-GB"/>
        </w:rPr>
      </w:pPr>
      <w:r>
        <w:rPr>
          <w:rFonts w:ascii="ClanPro-Bold" w:hAnsi="ClanPro-Bold"/>
          <w:lang w:val="en-GB"/>
        </w:rPr>
        <w:t>Miriam Cahn</w:t>
      </w:r>
    </w:p>
    <w:p w14:paraId="1FFCCFFF" w14:textId="77777777" w:rsidR="008E4C64" w:rsidRPr="003D2266" w:rsidRDefault="008E4C64" w:rsidP="008E4C64">
      <w:pPr>
        <w:widowControl w:val="0"/>
        <w:autoSpaceDE w:val="0"/>
        <w:autoSpaceDN w:val="0"/>
        <w:adjustRightInd w:val="0"/>
        <w:rPr>
          <w:rFonts w:ascii="ClanPro-Bold" w:hAnsi="ClanPro-Bold" w:cs="Arial"/>
          <w:szCs w:val="19"/>
          <w:lang w:val="en-GB"/>
        </w:rPr>
      </w:pPr>
    </w:p>
    <w:p w14:paraId="40C43970" w14:textId="77777777" w:rsidR="008E4C64" w:rsidRPr="003D2266" w:rsidRDefault="008E4C64" w:rsidP="008E4C64">
      <w:pPr>
        <w:rPr>
          <w:lang w:val="en-GB"/>
        </w:rPr>
      </w:pPr>
    </w:p>
    <w:p w14:paraId="42DC4252" w14:textId="77777777" w:rsidR="008E4C64" w:rsidRPr="003D2266" w:rsidRDefault="008E4C64" w:rsidP="008E4C64">
      <w:pPr>
        <w:rPr>
          <w:lang w:val="en-GB"/>
        </w:rPr>
      </w:pPr>
    </w:p>
    <w:p w14:paraId="16E92C51" w14:textId="77777777" w:rsidR="008E4C64" w:rsidRPr="003D2266" w:rsidRDefault="008E4C64" w:rsidP="008E4C64">
      <w:pPr>
        <w:rPr>
          <w:lang w:val="en-GB"/>
        </w:rPr>
      </w:pPr>
    </w:p>
    <w:p w14:paraId="0A55E1D1" w14:textId="77777777" w:rsidR="00D401E0" w:rsidRPr="003D2266" w:rsidRDefault="00D401E0" w:rsidP="008E4C64">
      <w:pPr>
        <w:rPr>
          <w:lang w:val="en-GB"/>
        </w:rPr>
      </w:pPr>
    </w:p>
    <w:p w14:paraId="1BC4BFDB" w14:textId="77777777" w:rsidR="0074731F" w:rsidRPr="009C671D" w:rsidRDefault="0074731F" w:rsidP="008E4C64">
      <w:pPr>
        <w:rPr>
          <w:szCs w:val="19"/>
          <w:lang w:val="en-GB"/>
        </w:rPr>
      </w:pPr>
    </w:p>
    <w:p w14:paraId="6600FF7C" w14:textId="77777777" w:rsidR="00A51CD0" w:rsidRPr="009C671D" w:rsidRDefault="00A51CD0" w:rsidP="008E4C64">
      <w:pPr>
        <w:rPr>
          <w:szCs w:val="19"/>
          <w:lang w:val="en-GB"/>
        </w:rPr>
      </w:pPr>
    </w:p>
    <w:p w14:paraId="4F562A76" w14:textId="77777777" w:rsidR="00D401E0" w:rsidRPr="009C671D" w:rsidRDefault="00D401E0" w:rsidP="008E4C64">
      <w:pPr>
        <w:rPr>
          <w:szCs w:val="19"/>
          <w:lang w:val="en-GB"/>
        </w:rPr>
      </w:pPr>
    </w:p>
    <w:p w14:paraId="2DDD0301" w14:textId="07B109DD" w:rsidR="003F52D6" w:rsidRPr="003F52D6" w:rsidRDefault="003F52D6" w:rsidP="003F52D6">
      <w:pPr>
        <w:rPr>
          <w:lang w:val="en-GB"/>
        </w:rPr>
      </w:pPr>
      <w:r w:rsidRPr="003F52D6">
        <w:rPr>
          <w:lang w:val="en-GB"/>
        </w:rPr>
        <w:t>Miriam Cahn, born in 1949 in Basel, Switzerland, was as e</w:t>
      </w:r>
      <w:r w:rsidR="00364E6D">
        <w:rPr>
          <w:lang w:val="en-GB"/>
        </w:rPr>
        <w:t xml:space="preserve">arly as 1982 to participate in </w:t>
      </w:r>
      <w:proofErr w:type="spellStart"/>
      <w:r w:rsidRPr="003F52D6">
        <w:rPr>
          <w:lang w:val="en-GB"/>
        </w:rPr>
        <w:t>documenta</w:t>
      </w:r>
      <w:proofErr w:type="spellEnd"/>
      <w:r w:rsidRPr="003F52D6">
        <w:rPr>
          <w:lang w:val="en-GB"/>
        </w:rPr>
        <w:t xml:space="preserve"> 7, Kassel. Her work has been presented internationally in numerous solo and group exhibitions, including </w:t>
      </w:r>
      <w:proofErr w:type="spellStart"/>
      <w:r w:rsidRPr="003F52D6">
        <w:rPr>
          <w:lang w:val="en-GB"/>
        </w:rPr>
        <w:t>Kunsthalle</w:t>
      </w:r>
      <w:proofErr w:type="spellEnd"/>
      <w:r w:rsidRPr="003F52D6">
        <w:rPr>
          <w:lang w:val="en-GB"/>
        </w:rPr>
        <w:t xml:space="preserve"> Basel (1983), Museum of Modern Art, New York (1984), </w:t>
      </w:r>
      <w:proofErr w:type="spellStart"/>
      <w:r w:rsidRPr="003F52D6">
        <w:rPr>
          <w:lang w:val="en-GB"/>
        </w:rPr>
        <w:t>Kunsthaus</w:t>
      </w:r>
      <w:proofErr w:type="spellEnd"/>
      <w:r w:rsidRPr="003F52D6">
        <w:rPr>
          <w:lang w:val="en-GB"/>
        </w:rPr>
        <w:t xml:space="preserve"> Zürich (1993), </w:t>
      </w:r>
      <w:proofErr w:type="spellStart"/>
      <w:r w:rsidRPr="003F52D6">
        <w:rPr>
          <w:lang w:val="en-GB"/>
        </w:rPr>
        <w:t>Fundación</w:t>
      </w:r>
      <w:proofErr w:type="spellEnd"/>
      <w:r w:rsidRPr="003F52D6">
        <w:rPr>
          <w:lang w:val="en-GB"/>
        </w:rPr>
        <w:t xml:space="preserve"> La </w:t>
      </w:r>
      <w:proofErr w:type="spellStart"/>
      <w:r w:rsidRPr="003F52D6">
        <w:rPr>
          <w:lang w:val="en-GB"/>
        </w:rPr>
        <w:t>Caixa</w:t>
      </w:r>
      <w:proofErr w:type="spellEnd"/>
      <w:r w:rsidRPr="003F52D6">
        <w:rPr>
          <w:lang w:val="en-GB"/>
        </w:rPr>
        <w:t xml:space="preserve">, Madrid (2003), </w:t>
      </w:r>
      <w:proofErr w:type="spellStart"/>
      <w:r w:rsidRPr="003F52D6">
        <w:rPr>
          <w:lang w:val="en-GB"/>
        </w:rPr>
        <w:t>Neue</w:t>
      </w:r>
      <w:proofErr w:type="spellEnd"/>
      <w:r w:rsidRPr="003F52D6">
        <w:rPr>
          <w:lang w:val="en-GB"/>
        </w:rPr>
        <w:t xml:space="preserve"> </w:t>
      </w:r>
      <w:proofErr w:type="spellStart"/>
      <w:r w:rsidRPr="003F52D6">
        <w:rPr>
          <w:lang w:val="en-GB"/>
        </w:rPr>
        <w:t>Nationalgalerie</w:t>
      </w:r>
      <w:proofErr w:type="spellEnd"/>
      <w:r w:rsidRPr="003F52D6">
        <w:rPr>
          <w:lang w:val="en-GB"/>
        </w:rPr>
        <w:t xml:space="preserve">, Berlin (2004), Le Plateau, Paris (2012), Museum </w:t>
      </w:r>
      <w:proofErr w:type="spellStart"/>
      <w:r w:rsidRPr="003F52D6">
        <w:rPr>
          <w:lang w:val="en-GB"/>
        </w:rPr>
        <w:t>Tinguely</w:t>
      </w:r>
      <w:proofErr w:type="spellEnd"/>
      <w:r w:rsidRPr="003F52D6">
        <w:rPr>
          <w:lang w:val="en-GB"/>
        </w:rPr>
        <w:t>, Basel (2017). She was represented at</w:t>
      </w:r>
      <w:r>
        <w:rPr>
          <w:lang w:val="en-GB"/>
        </w:rPr>
        <w:t xml:space="preserve"> </w:t>
      </w:r>
      <w:proofErr w:type="spellStart"/>
      <w:r w:rsidRPr="003F52D6">
        <w:rPr>
          <w:lang w:val="en-GB"/>
        </w:rPr>
        <w:t>documenta</w:t>
      </w:r>
      <w:proofErr w:type="spellEnd"/>
      <w:r w:rsidRPr="003F52D6">
        <w:rPr>
          <w:lang w:val="en-GB"/>
        </w:rPr>
        <w:t xml:space="preserve"> 14, Kassel (2017), and the 21st Biennale of Sydney (2018).</w:t>
      </w:r>
    </w:p>
    <w:p w14:paraId="12C8F7E3" w14:textId="77777777" w:rsidR="003F52D6" w:rsidRPr="003F52D6" w:rsidRDefault="003F52D6" w:rsidP="003F52D6">
      <w:pPr>
        <w:rPr>
          <w:lang w:val="en-GB"/>
        </w:rPr>
      </w:pPr>
    </w:p>
    <w:p w14:paraId="49E9DA6C" w14:textId="77777777" w:rsidR="001E529F" w:rsidRDefault="003F52D6" w:rsidP="003F52D6">
      <w:pPr>
        <w:rPr>
          <w:lang w:val="en-GB"/>
        </w:rPr>
      </w:pPr>
      <w:r w:rsidRPr="003F52D6">
        <w:rPr>
          <w:lang w:val="en-GB"/>
        </w:rPr>
        <w:t xml:space="preserve">To coincide with her seventieth birthday in the summer of 2019, Miriam Cahn is presenting several exhibitions including Kunstmuseum Bern, Reina </w:t>
      </w:r>
      <w:proofErr w:type="spellStart"/>
      <w:r w:rsidRPr="003F52D6">
        <w:rPr>
          <w:lang w:val="en-GB"/>
        </w:rPr>
        <w:t>Sofía</w:t>
      </w:r>
      <w:proofErr w:type="spellEnd"/>
      <w:r w:rsidRPr="003F52D6">
        <w:rPr>
          <w:lang w:val="en-GB"/>
        </w:rPr>
        <w:t xml:space="preserve">, Madrid, </w:t>
      </w:r>
      <w:proofErr w:type="spellStart"/>
      <w:r w:rsidRPr="003F52D6">
        <w:rPr>
          <w:lang w:val="en-GB"/>
        </w:rPr>
        <w:t>Haus</w:t>
      </w:r>
      <w:proofErr w:type="spellEnd"/>
      <w:r w:rsidRPr="003F52D6">
        <w:rPr>
          <w:lang w:val="en-GB"/>
        </w:rPr>
        <w:t xml:space="preserve"> der Kunst, Munich and Museum of Modern Art, Warsaw. Her exhibition at </w:t>
      </w:r>
      <w:proofErr w:type="spellStart"/>
      <w:r w:rsidRPr="003F52D6">
        <w:rPr>
          <w:lang w:val="en-GB"/>
        </w:rPr>
        <w:t>Kunsthaus</w:t>
      </w:r>
      <w:proofErr w:type="spellEnd"/>
      <w:r w:rsidRPr="003F52D6">
        <w:rPr>
          <w:lang w:val="en-GB"/>
        </w:rPr>
        <w:t xml:space="preserve"> Bregenz is her first major institutional solo exhibition in Austria. </w:t>
      </w:r>
    </w:p>
    <w:p w14:paraId="42DA6D9F" w14:textId="2B6D2B31" w:rsidR="003F52D6" w:rsidRPr="003F52D6" w:rsidRDefault="003F52D6" w:rsidP="003F52D6">
      <w:pPr>
        <w:rPr>
          <w:lang w:val="en-GB"/>
        </w:rPr>
      </w:pPr>
      <w:r w:rsidRPr="003F52D6">
        <w:rPr>
          <w:lang w:val="en-GB"/>
        </w:rPr>
        <w:t>She lives and works in Stampa in the canton of Graubünden, Switzerland.</w:t>
      </w:r>
    </w:p>
    <w:p w14:paraId="6420008B" w14:textId="77777777" w:rsidR="003D480B" w:rsidRPr="003D2266" w:rsidRDefault="003D480B" w:rsidP="003D480B">
      <w:pPr>
        <w:rPr>
          <w:lang w:val="en-GB"/>
        </w:rPr>
      </w:pPr>
    </w:p>
    <w:p w14:paraId="3AC1CDA8" w14:textId="77777777" w:rsidR="003D480B" w:rsidRPr="003D2266" w:rsidRDefault="003D480B" w:rsidP="003D480B">
      <w:pPr>
        <w:rPr>
          <w:lang w:val="en-GB"/>
        </w:rPr>
      </w:pPr>
    </w:p>
    <w:p w14:paraId="37FB74DB" w14:textId="77777777" w:rsidR="008E4C64" w:rsidRPr="003D2266" w:rsidRDefault="008E4C64" w:rsidP="008E4C64">
      <w:pPr>
        <w:rPr>
          <w:lang w:val="en-GB"/>
        </w:rPr>
      </w:pPr>
    </w:p>
    <w:p w14:paraId="44BED2B2" w14:textId="77777777" w:rsidR="0006439F" w:rsidRPr="003D2266" w:rsidRDefault="0006439F" w:rsidP="008E4C64">
      <w:pPr>
        <w:rPr>
          <w:color w:val="999999"/>
          <w:szCs w:val="19"/>
          <w:lang w:val="en-GB"/>
        </w:rPr>
      </w:pPr>
    </w:p>
    <w:p w14:paraId="67A5C809" w14:textId="77777777" w:rsidR="008E4C64" w:rsidRPr="003D2266" w:rsidRDefault="008E4C64" w:rsidP="008E4C64">
      <w:pPr>
        <w:rPr>
          <w:color w:val="999999"/>
          <w:szCs w:val="19"/>
          <w:lang w:val="en-GB"/>
        </w:rPr>
      </w:pPr>
    </w:p>
    <w:p w14:paraId="5DF7E526" w14:textId="77777777" w:rsidR="008E4C64" w:rsidRPr="003D2266" w:rsidRDefault="008E4C64" w:rsidP="008E4C64">
      <w:pPr>
        <w:rPr>
          <w:color w:val="999999"/>
          <w:szCs w:val="19"/>
          <w:lang w:val="en-GB"/>
        </w:rPr>
      </w:pPr>
    </w:p>
    <w:p w14:paraId="0A1EC185" w14:textId="77777777" w:rsidR="00A51CD0" w:rsidRPr="003D2266" w:rsidRDefault="00A51CD0" w:rsidP="008E4C64">
      <w:pPr>
        <w:rPr>
          <w:color w:val="999999"/>
          <w:szCs w:val="19"/>
          <w:lang w:val="en-GB"/>
        </w:rPr>
      </w:pPr>
    </w:p>
    <w:p w14:paraId="58F2AF35" w14:textId="77777777" w:rsidR="00A51CD0" w:rsidRPr="003D2266" w:rsidRDefault="00A51CD0" w:rsidP="008E4C64">
      <w:pPr>
        <w:rPr>
          <w:color w:val="999999"/>
          <w:szCs w:val="19"/>
          <w:lang w:val="en-GB"/>
        </w:rPr>
      </w:pPr>
    </w:p>
    <w:p w14:paraId="71385E51" w14:textId="77777777" w:rsidR="00A51CD0" w:rsidRPr="003D2266" w:rsidRDefault="00A51CD0" w:rsidP="008E4C64">
      <w:pPr>
        <w:rPr>
          <w:color w:val="999999"/>
          <w:szCs w:val="19"/>
          <w:lang w:val="en-GB"/>
        </w:rPr>
      </w:pPr>
    </w:p>
    <w:p w14:paraId="1A873001" w14:textId="77777777" w:rsidR="00A51CD0" w:rsidRPr="003D2266" w:rsidRDefault="00A51CD0" w:rsidP="008E4C64">
      <w:pPr>
        <w:rPr>
          <w:color w:val="999999"/>
          <w:szCs w:val="19"/>
          <w:lang w:val="en-GB"/>
        </w:rPr>
      </w:pPr>
    </w:p>
    <w:p w14:paraId="4F496377" w14:textId="77777777" w:rsidR="00A51CD0" w:rsidRPr="003D2266" w:rsidRDefault="00A51CD0" w:rsidP="008E4C64">
      <w:pPr>
        <w:rPr>
          <w:color w:val="999999"/>
          <w:szCs w:val="19"/>
          <w:lang w:val="en-GB"/>
        </w:rPr>
      </w:pPr>
    </w:p>
    <w:p w14:paraId="4D79A28C" w14:textId="77777777" w:rsidR="00A51CD0" w:rsidRPr="003D2266" w:rsidRDefault="00A51CD0" w:rsidP="008E4C64">
      <w:pPr>
        <w:rPr>
          <w:color w:val="999999"/>
          <w:szCs w:val="19"/>
          <w:lang w:val="en-GB"/>
        </w:rPr>
      </w:pPr>
    </w:p>
    <w:p w14:paraId="4E5DB84A" w14:textId="77777777" w:rsidR="008E4C64" w:rsidRPr="003D2266" w:rsidRDefault="008E4C64" w:rsidP="008E4C64">
      <w:pPr>
        <w:rPr>
          <w:color w:val="999999"/>
          <w:szCs w:val="19"/>
          <w:lang w:val="en-GB"/>
        </w:rPr>
      </w:pPr>
    </w:p>
    <w:p w14:paraId="7C73CA24" w14:textId="77777777" w:rsidR="008E4C64" w:rsidRPr="003D2266" w:rsidRDefault="008E4C64" w:rsidP="008E4C64">
      <w:pPr>
        <w:rPr>
          <w:color w:val="999999"/>
          <w:szCs w:val="19"/>
          <w:lang w:val="en-GB"/>
        </w:rPr>
      </w:pPr>
    </w:p>
    <w:p w14:paraId="011ED06D" w14:textId="77777777" w:rsidR="008E4C64" w:rsidRPr="003D2266" w:rsidRDefault="008E4C64" w:rsidP="008E4C64">
      <w:pPr>
        <w:rPr>
          <w:color w:val="999999"/>
          <w:szCs w:val="19"/>
          <w:lang w:val="en-GB"/>
        </w:rPr>
      </w:pPr>
    </w:p>
    <w:p w14:paraId="162E9721" w14:textId="77777777" w:rsidR="008E4C64" w:rsidRPr="003D2266" w:rsidRDefault="008E4C64" w:rsidP="008E4C64">
      <w:pPr>
        <w:rPr>
          <w:color w:val="999999"/>
          <w:szCs w:val="19"/>
          <w:lang w:val="en-GB"/>
        </w:rPr>
      </w:pPr>
    </w:p>
    <w:p w14:paraId="146882F1" w14:textId="77777777" w:rsidR="008E4C64" w:rsidRPr="003D2266" w:rsidRDefault="008E4C64" w:rsidP="008E4C64">
      <w:pPr>
        <w:rPr>
          <w:color w:val="999999"/>
          <w:szCs w:val="19"/>
          <w:lang w:val="en-GB"/>
        </w:rPr>
      </w:pPr>
    </w:p>
    <w:p w14:paraId="08740E24" w14:textId="77777777" w:rsidR="008E4C64" w:rsidRPr="003D2266" w:rsidRDefault="008E4C64" w:rsidP="008E4C64">
      <w:pPr>
        <w:rPr>
          <w:color w:val="999999"/>
          <w:szCs w:val="19"/>
          <w:lang w:val="en-GB"/>
        </w:rPr>
      </w:pPr>
    </w:p>
    <w:p w14:paraId="674F27D9" w14:textId="77777777" w:rsidR="008E4C64" w:rsidRPr="003D2266" w:rsidRDefault="008E4C64" w:rsidP="008E4C64">
      <w:pPr>
        <w:rPr>
          <w:color w:val="999999"/>
          <w:szCs w:val="19"/>
          <w:lang w:val="en-GB"/>
        </w:rPr>
      </w:pPr>
    </w:p>
    <w:p w14:paraId="62B88AD5" w14:textId="77777777" w:rsidR="008E4C64" w:rsidRPr="003D2266" w:rsidRDefault="008E4C64" w:rsidP="008E4C64">
      <w:pPr>
        <w:rPr>
          <w:color w:val="999999"/>
          <w:szCs w:val="19"/>
          <w:lang w:val="en-GB"/>
        </w:rPr>
      </w:pPr>
    </w:p>
    <w:p w14:paraId="463B3B62" w14:textId="77777777" w:rsidR="00322F41" w:rsidRDefault="00322F41">
      <w:pPr>
        <w:spacing w:after="200" w:line="276" w:lineRule="auto"/>
        <w:rPr>
          <w:lang w:val="en-GB"/>
        </w:rPr>
      </w:pPr>
      <w:r>
        <w:rPr>
          <w:lang w:val="en-GB"/>
        </w:rPr>
        <w:br w:type="page"/>
      </w:r>
    </w:p>
    <w:p w14:paraId="5CB2EB30" w14:textId="09380C44" w:rsidR="00A20DCC" w:rsidRPr="003D2266" w:rsidRDefault="00A20DCC" w:rsidP="00A20DCC">
      <w:pPr>
        <w:rPr>
          <w:lang w:val="en-GB"/>
        </w:rPr>
      </w:pPr>
      <w:r w:rsidRPr="003D2266">
        <w:rPr>
          <w:lang w:val="en-GB"/>
        </w:rPr>
        <w:lastRenderedPageBreak/>
        <w:t>KUB Publication</w:t>
      </w:r>
    </w:p>
    <w:p w14:paraId="56F57A29" w14:textId="209F741F" w:rsidR="00DD3FBE" w:rsidRPr="003D2266" w:rsidRDefault="00425B07" w:rsidP="00DD3FBE">
      <w:pPr>
        <w:rPr>
          <w:rFonts w:ascii="ClanPro-Bold" w:hAnsi="ClanPro-Bold"/>
          <w:lang w:val="en-GB"/>
        </w:rPr>
      </w:pPr>
      <w:r>
        <w:rPr>
          <w:rFonts w:ascii="ClanPro-Bold" w:hAnsi="ClanPro-Bold"/>
          <w:lang w:val="en-GB"/>
        </w:rPr>
        <w:t>Miriam Cahn</w:t>
      </w:r>
      <w:bookmarkStart w:id="0" w:name="_GoBack"/>
      <w:bookmarkEnd w:id="0"/>
    </w:p>
    <w:p w14:paraId="225C5C0D" w14:textId="77777777" w:rsidR="00A20DCC" w:rsidRPr="003D2266" w:rsidRDefault="00A20DCC" w:rsidP="00A20DCC">
      <w:pPr>
        <w:widowControl w:val="0"/>
        <w:autoSpaceDE w:val="0"/>
        <w:autoSpaceDN w:val="0"/>
        <w:adjustRightInd w:val="0"/>
        <w:rPr>
          <w:rFonts w:cs="Arial"/>
          <w:szCs w:val="19"/>
          <w:highlight w:val="yellow"/>
          <w:lang w:val="en-GB"/>
        </w:rPr>
      </w:pPr>
    </w:p>
    <w:p w14:paraId="4C441A71" w14:textId="77777777" w:rsidR="00A20DCC" w:rsidRPr="003D2266" w:rsidRDefault="00A20DCC" w:rsidP="00A20DCC">
      <w:pPr>
        <w:widowControl w:val="0"/>
        <w:autoSpaceDE w:val="0"/>
        <w:autoSpaceDN w:val="0"/>
        <w:adjustRightInd w:val="0"/>
        <w:rPr>
          <w:rFonts w:cs="Arial"/>
          <w:szCs w:val="19"/>
          <w:highlight w:val="yellow"/>
          <w:lang w:val="en-GB"/>
        </w:rPr>
      </w:pPr>
    </w:p>
    <w:p w14:paraId="6BB731F9" w14:textId="77777777" w:rsidR="00A20DCC" w:rsidRPr="003D2266" w:rsidRDefault="00A20DCC" w:rsidP="00A20DCC">
      <w:pPr>
        <w:widowControl w:val="0"/>
        <w:autoSpaceDE w:val="0"/>
        <w:autoSpaceDN w:val="0"/>
        <w:adjustRightInd w:val="0"/>
        <w:rPr>
          <w:rFonts w:cs="Arial"/>
          <w:szCs w:val="19"/>
          <w:highlight w:val="yellow"/>
          <w:lang w:val="en-GB"/>
        </w:rPr>
      </w:pPr>
    </w:p>
    <w:p w14:paraId="6E04FDE3" w14:textId="77777777" w:rsidR="009A013F" w:rsidRPr="003D2266" w:rsidRDefault="009A013F" w:rsidP="00A20DCC">
      <w:pPr>
        <w:widowControl w:val="0"/>
        <w:autoSpaceDE w:val="0"/>
        <w:autoSpaceDN w:val="0"/>
        <w:adjustRightInd w:val="0"/>
        <w:rPr>
          <w:rFonts w:cs="Arial"/>
          <w:szCs w:val="19"/>
          <w:highlight w:val="yellow"/>
          <w:lang w:val="en-GB"/>
        </w:rPr>
      </w:pPr>
    </w:p>
    <w:p w14:paraId="483919DF" w14:textId="77777777" w:rsidR="00A20DCC" w:rsidRPr="003D2266" w:rsidRDefault="00A20DCC" w:rsidP="00A20DCC">
      <w:pPr>
        <w:widowControl w:val="0"/>
        <w:autoSpaceDE w:val="0"/>
        <w:autoSpaceDN w:val="0"/>
        <w:adjustRightInd w:val="0"/>
        <w:rPr>
          <w:rFonts w:cs="Arial"/>
          <w:szCs w:val="19"/>
          <w:highlight w:val="yellow"/>
          <w:lang w:val="en-GB"/>
        </w:rPr>
      </w:pPr>
    </w:p>
    <w:p w14:paraId="51A24BB0" w14:textId="77777777" w:rsidR="00A20DCC" w:rsidRPr="003D2266" w:rsidRDefault="00A20DCC" w:rsidP="00A20DCC">
      <w:pPr>
        <w:rPr>
          <w:szCs w:val="19"/>
          <w:highlight w:val="yellow"/>
          <w:lang w:val="en-GB"/>
        </w:rPr>
      </w:pPr>
    </w:p>
    <w:p w14:paraId="5A3E8A4F" w14:textId="77777777" w:rsidR="003D480B" w:rsidRPr="009C671D" w:rsidRDefault="003D480B" w:rsidP="00A20DCC">
      <w:pPr>
        <w:rPr>
          <w:szCs w:val="19"/>
          <w:highlight w:val="yellow"/>
          <w:lang w:val="en-GB"/>
        </w:rPr>
      </w:pPr>
    </w:p>
    <w:p w14:paraId="7C56F359" w14:textId="77777777" w:rsidR="003F52D6" w:rsidRPr="003F52D6" w:rsidRDefault="003F52D6" w:rsidP="003F52D6">
      <w:pPr>
        <w:rPr>
          <w:rFonts w:eastAsiaTheme="minorHAnsi" w:cs="Arial"/>
          <w:szCs w:val="19"/>
          <w:lang w:val="en-GB"/>
        </w:rPr>
      </w:pPr>
      <w:r w:rsidRPr="003F52D6">
        <w:rPr>
          <w:rFonts w:eastAsiaTheme="minorHAnsi" w:cs="Arial"/>
          <w:szCs w:val="19"/>
          <w:lang w:val="en-GB"/>
        </w:rPr>
        <w:t xml:space="preserve">Violence and love, escape and security, the gender struggle and loneliness, animal and human – in intense </w:t>
      </w:r>
      <w:proofErr w:type="spellStart"/>
      <w:r w:rsidRPr="003F52D6">
        <w:rPr>
          <w:rFonts w:eastAsiaTheme="minorHAnsi" w:cs="Arial"/>
          <w:szCs w:val="19"/>
          <w:lang w:val="en-GB"/>
        </w:rPr>
        <w:t>colors</w:t>
      </w:r>
      <w:proofErr w:type="spellEnd"/>
      <w:r w:rsidRPr="003F52D6">
        <w:rPr>
          <w:rFonts w:eastAsiaTheme="minorHAnsi" w:cs="Arial"/>
          <w:szCs w:val="19"/>
          <w:lang w:val="en-GB"/>
        </w:rPr>
        <w:t xml:space="preserve"> and expansive chalk lines, Miriam Cahn lends her subject matter eloquently sensual expression. Her committed and radical approach as an artist to such issues permeate the formal idiom of all the groups of works.</w:t>
      </w:r>
    </w:p>
    <w:p w14:paraId="2EC2A70D" w14:textId="77777777" w:rsidR="003F52D6" w:rsidRPr="003F52D6" w:rsidRDefault="003F52D6" w:rsidP="003F52D6">
      <w:pPr>
        <w:rPr>
          <w:rFonts w:eastAsiaTheme="minorHAnsi" w:cs="Arial"/>
          <w:szCs w:val="19"/>
          <w:lang w:val="en-GB"/>
        </w:rPr>
      </w:pPr>
    </w:p>
    <w:p w14:paraId="7C8F722A" w14:textId="5A248545" w:rsidR="003F52D6" w:rsidRPr="003F52D6" w:rsidRDefault="003F52D6" w:rsidP="003F52D6">
      <w:pPr>
        <w:rPr>
          <w:rFonts w:eastAsiaTheme="minorHAnsi" w:cs="Arial"/>
          <w:szCs w:val="19"/>
          <w:lang w:val="en-GB"/>
        </w:rPr>
      </w:pPr>
      <w:r w:rsidRPr="003F52D6">
        <w:rPr>
          <w:rFonts w:eastAsiaTheme="minorHAnsi" w:cs="Arial"/>
          <w:szCs w:val="19"/>
          <w:lang w:val="en-GB"/>
        </w:rPr>
        <w:t>In the catalogue, various contributions shed light on the artistic import of her works as well as their significance in contemporary pai</w:t>
      </w:r>
      <w:r>
        <w:rPr>
          <w:rFonts w:eastAsiaTheme="minorHAnsi" w:cs="Arial"/>
          <w:szCs w:val="19"/>
          <w:lang w:val="en-GB"/>
        </w:rPr>
        <w:t xml:space="preserve">nting. Large-format photographs </w:t>
      </w:r>
      <w:r w:rsidRPr="003F52D6">
        <w:rPr>
          <w:rFonts w:eastAsiaTheme="minorHAnsi" w:cs="Arial"/>
          <w:szCs w:val="19"/>
          <w:lang w:val="en-GB"/>
        </w:rPr>
        <w:t>document the exhibition in Bregenz hung by Cahn herself, and present a great contemporary artist. This is the first comprehensive bilingual catalogue about Miriam Cahn’s work to be published for some years.</w:t>
      </w:r>
    </w:p>
    <w:p w14:paraId="261BAA4C" w14:textId="77777777" w:rsidR="003F52D6" w:rsidRPr="003F52D6" w:rsidRDefault="003F52D6" w:rsidP="003F52D6">
      <w:pPr>
        <w:rPr>
          <w:rFonts w:eastAsiaTheme="minorHAnsi" w:cs="Arial"/>
          <w:szCs w:val="19"/>
          <w:lang w:val="en-GB"/>
        </w:rPr>
      </w:pPr>
    </w:p>
    <w:p w14:paraId="0E60F4F6" w14:textId="77777777" w:rsidR="003F52D6" w:rsidRPr="003F52D6" w:rsidRDefault="003F52D6" w:rsidP="003F52D6">
      <w:pPr>
        <w:rPr>
          <w:rFonts w:eastAsiaTheme="minorHAnsi" w:cs="Arial"/>
          <w:szCs w:val="19"/>
          <w:lang w:val="en-GB"/>
        </w:rPr>
      </w:pPr>
      <w:r w:rsidRPr="003F52D6">
        <w:rPr>
          <w:rFonts w:eastAsiaTheme="minorHAnsi" w:cs="Arial"/>
          <w:szCs w:val="19"/>
          <w:lang w:val="en-GB"/>
        </w:rPr>
        <w:t xml:space="preserve">Edited by Thomas D. Trummer, </w:t>
      </w:r>
      <w:proofErr w:type="spellStart"/>
      <w:r w:rsidRPr="003F52D6">
        <w:rPr>
          <w:rFonts w:eastAsiaTheme="minorHAnsi" w:cs="Arial"/>
          <w:szCs w:val="19"/>
          <w:lang w:val="en-GB"/>
        </w:rPr>
        <w:t>Kunsthaus</w:t>
      </w:r>
      <w:proofErr w:type="spellEnd"/>
      <w:r w:rsidRPr="003F52D6">
        <w:rPr>
          <w:rFonts w:eastAsiaTheme="minorHAnsi" w:cs="Arial"/>
          <w:szCs w:val="19"/>
          <w:lang w:val="en-GB"/>
        </w:rPr>
        <w:t xml:space="preserve"> Bregenz</w:t>
      </w:r>
    </w:p>
    <w:p w14:paraId="38A2428E" w14:textId="46198D25" w:rsidR="003F52D6" w:rsidRPr="003F52D6" w:rsidRDefault="003F52D6" w:rsidP="003F52D6">
      <w:pPr>
        <w:rPr>
          <w:rFonts w:eastAsiaTheme="minorHAnsi" w:cs="Arial"/>
          <w:szCs w:val="19"/>
          <w:lang w:val="en-GB"/>
        </w:rPr>
      </w:pPr>
      <w:r w:rsidRPr="003F52D6">
        <w:rPr>
          <w:rFonts w:eastAsiaTheme="minorHAnsi" w:cs="Arial"/>
          <w:szCs w:val="19"/>
          <w:lang w:val="en-GB"/>
        </w:rPr>
        <w:t xml:space="preserve">Essays by </w:t>
      </w:r>
      <w:proofErr w:type="spellStart"/>
      <w:r w:rsidRPr="003F52D6">
        <w:rPr>
          <w:rFonts w:eastAsiaTheme="minorHAnsi" w:cs="Arial"/>
          <w:szCs w:val="19"/>
          <w:lang w:val="en-GB"/>
        </w:rPr>
        <w:t>Burcu</w:t>
      </w:r>
      <w:proofErr w:type="spellEnd"/>
      <w:r w:rsidRPr="003F52D6">
        <w:rPr>
          <w:rFonts w:eastAsiaTheme="minorHAnsi" w:cs="Arial"/>
          <w:szCs w:val="19"/>
          <w:lang w:val="en-GB"/>
        </w:rPr>
        <w:t xml:space="preserve"> </w:t>
      </w:r>
      <w:proofErr w:type="spellStart"/>
      <w:r w:rsidRPr="003F52D6">
        <w:rPr>
          <w:rFonts w:eastAsiaTheme="minorHAnsi" w:cs="Arial"/>
          <w:szCs w:val="19"/>
          <w:lang w:val="en-GB"/>
        </w:rPr>
        <w:t>Dogramaci</w:t>
      </w:r>
      <w:proofErr w:type="spellEnd"/>
      <w:r w:rsidRPr="003F52D6">
        <w:rPr>
          <w:rFonts w:eastAsiaTheme="minorHAnsi" w:cs="Arial"/>
          <w:szCs w:val="19"/>
          <w:lang w:val="en-GB"/>
        </w:rPr>
        <w:t xml:space="preserve">, Nina </w:t>
      </w:r>
      <w:proofErr w:type="spellStart"/>
      <w:r w:rsidRPr="003F52D6">
        <w:rPr>
          <w:rFonts w:eastAsiaTheme="minorHAnsi" w:cs="Arial"/>
          <w:szCs w:val="19"/>
          <w:lang w:val="en-GB"/>
        </w:rPr>
        <w:t>Schedlmayer</w:t>
      </w:r>
      <w:proofErr w:type="spellEnd"/>
      <w:r w:rsidRPr="003F52D6">
        <w:rPr>
          <w:rFonts w:eastAsiaTheme="minorHAnsi" w:cs="Arial"/>
          <w:szCs w:val="19"/>
          <w:lang w:val="en-GB"/>
        </w:rPr>
        <w:t xml:space="preserve"> </w:t>
      </w:r>
      <w:r>
        <w:rPr>
          <w:rFonts w:eastAsiaTheme="minorHAnsi" w:cs="Arial"/>
          <w:szCs w:val="19"/>
          <w:lang w:val="en-GB"/>
        </w:rPr>
        <w:br/>
      </w:r>
      <w:r w:rsidRPr="003F52D6">
        <w:rPr>
          <w:rFonts w:eastAsiaTheme="minorHAnsi" w:cs="Arial"/>
          <w:szCs w:val="19"/>
          <w:lang w:val="en-GB"/>
        </w:rPr>
        <w:t>and Thomas D. Trummer</w:t>
      </w:r>
    </w:p>
    <w:p w14:paraId="43E01C79" w14:textId="3DF3D3FC" w:rsidR="003F52D6" w:rsidRPr="009562E1" w:rsidRDefault="001E529F" w:rsidP="003F52D6">
      <w:pPr>
        <w:rPr>
          <w:rFonts w:eastAsiaTheme="minorHAnsi" w:cs="Arial"/>
          <w:szCs w:val="19"/>
        </w:rPr>
      </w:pPr>
      <w:proofErr w:type="spellStart"/>
      <w:r w:rsidRPr="009562E1">
        <w:rPr>
          <w:rFonts w:eastAsiaTheme="minorHAnsi" w:cs="Arial"/>
          <w:szCs w:val="19"/>
        </w:rPr>
        <w:t>Graphic</w:t>
      </w:r>
      <w:proofErr w:type="spellEnd"/>
      <w:r w:rsidRPr="009562E1">
        <w:rPr>
          <w:rFonts w:eastAsiaTheme="minorHAnsi" w:cs="Arial"/>
          <w:szCs w:val="19"/>
        </w:rPr>
        <w:t xml:space="preserve"> design: Dagmar Reiche</w:t>
      </w:r>
    </w:p>
    <w:p w14:paraId="07B13476" w14:textId="77777777" w:rsidR="003F52D6" w:rsidRPr="009562E1" w:rsidRDefault="003F52D6" w:rsidP="003F52D6">
      <w:pPr>
        <w:rPr>
          <w:rFonts w:eastAsiaTheme="minorHAnsi" w:cs="Arial"/>
          <w:szCs w:val="19"/>
        </w:rPr>
      </w:pPr>
      <w:r w:rsidRPr="009562E1">
        <w:rPr>
          <w:rFonts w:eastAsiaTheme="minorHAnsi" w:cs="Arial"/>
          <w:szCs w:val="19"/>
        </w:rPr>
        <w:t>German | English</w:t>
      </w:r>
    </w:p>
    <w:p w14:paraId="343658ED" w14:textId="77777777" w:rsidR="003F52D6" w:rsidRPr="003F52D6" w:rsidRDefault="003F52D6" w:rsidP="003F52D6">
      <w:pPr>
        <w:rPr>
          <w:rFonts w:eastAsiaTheme="minorHAnsi" w:cs="Arial"/>
          <w:szCs w:val="19"/>
          <w:lang w:val="en-GB"/>
        </w:rPr>
      </w:pPr>
      <w:r w:rsidRPr="003F52D6">
        <w:rPr>
          <w:rFonts w:eastAsiaTheme="minorHAnsi" w:cs="Arial"/>
          <w:szCs w:val="19"/>
          <w:lang w:val="en-GB"/>
        </w:rPr>
        <w:t>Softcover, approx. 20.5 x 27.5 cm, approx. 160 pages</w:t>
      </w:r>
    </w:p>
    <w:p w14:paraId="23FE4F92" w14:textId="77777777" w:rsidR="003F52D6" w:rsidRPr="003F52D6" w:rsidRDefault="003F52D6" w:rsidP="003F52D6">
      <w:pPr>
        <w:rPr>
          <w:rFonts w:eastAsiaTheme="minorHAnsi" w:cs="Arial"/>
          <w:szCs w:val="19"/>
          <w:lang w:val="en-GB"/>
        </w:rPr>
      </w:pPr>
      <w:r w:rsidRPr="003F52D6">
        <w:rPr>
          <w:rFonts w:eastAsiaTheme="minorHAnsi" w:cs="Arial"/>
          <w:szCs w:val="19"/>
          <w:lang w:val="en-GB"/>
        </w:rPr>
        <w:t>Date of publication: June 2019</w:t>
      </w:r>
    </w:p>
    <w:p w14:paraId="67298EBC" w14:textId="6E3F54D9" w:rsidR="0006439F" w:rsidRDefault="003F52D6" w:rsidP="003F52D6">
      <w:pPr>
        <w:rPr>
          <w:lang w:val="en-GB"/>
        </w:rPr>
      </w:pPr>
      <w:r w:rsidRPr="003F52D6">
        <w:rPr>
          <w:rFonts w:eastAsiaTheme="minorHAnsi" w:cs="Arial"/>
          <w:szCs w:val="19"/>
          <w:lang w:val="en-GB"/>
        </w:rPr>
        <w:t>Price: € 42,–</w:t>
      </w:r>
    </w:p>
    <w:p w14:paraId="05C4541D" w14:textId="77777777" w:rsidR="00322F41" w:rsidRPr="003D2266" w:rsidRDefault="00322F41" w:rsidP="00A20DCC">
      <w:pPr>
        <w:rPr>
          <w:lang w:val="en-GB"/>
        </w:rPr>
      </w:pPr>
    </w:p>
    <w:p w14:paraId="4055AE45" w14:textId="77777777" w:rsidR="00A20DCC" w:rsidRPr="006843E2" w:rsidRDefault="00A20DCC" w:rsidP="00A20DCC">
      <w:pPr>
        <w:rPr>
          <w:rFonts w:ascii="ClanPro-Bold" w:hAnsi="ClanPro-Bold"/>
          <w:lang w:val="en-GB"/>
        </w:rPr>
      </w:pPr>
      <w:r w:rsidRPr="006843E2">
        <w:rPr>
          <w:rFonts w:ascii="ClanPro-Bold" w:hAnsi="ClanPro-Bold"/>
          <w:lang w:val="en-GB"/>
        </w:rPr>
        <w:t>KUB Online-Shop</w:t>
      </w:r>
    </w:p>
    <w:p w14:paraId="320B5D17" w14:textId="77777777" w:rsidR="008E4C64" w:rsidRPr="006843E2" w:rsidRDefault="00A20DCC" w:rsidP="008E4C64">
      <w:pPr>
        <w:rPr>
          <w:lang w:val="en-GB"/>
        </w:rPr>
      </w:pPr>
      <w:r w:rsidRPr="006843E2">
        <w:rPr>
          <w:lang w:val="en-GB"/>
        </w:rPr>
        <w:t>www.kunsthaus-bregenz.at</w:t>
      </w:r>
    </w:p>
    <w:p w14:paraId="78FF14E4" w14:textId="77777777" w:rsidR="0006439F" w:rsidRPr="006843E2" w:rsidRDefault="0006439F" w:rsidP="008E4C64">
      <w:pPr>
        <w:rPr>
          <w:lang w:val="en-GB"/>
        </w:rPr>
      </w:pPr>
    </w:p>
    <w:p w14:paraId="39F673B8" w14:textId="77777777" w:rsidR="00DD3FBE" w:rsidRPr="006843E2" w:rsidRDefault="00DD3FBE" w:rsidP="008E4C64">
      <w:pPr>
        <w:rPr>
          <w:lang w:val="en-GB"/>
        </w:rPr>
      </w:pPr>
    </w:p>
    <w:p w14:paraId="3EC23495" w14:textId="77777777" w:rsidR="00DD3FBE" w:rsidRPr="006843E2" w:rsidRDefault="00DD3FBE" w:rsidP="008E4C64">
      <w:pPr>
        <w:rPr>
          <w:lang w:val="en-GB"/>
        </w:rPr>
      </w:pPr>
    </w:p>
    <w:p w14:paraId="3B6810B2" w14:textId="77777777" w:rsidR="00DD3FBE" w:rsidRPr="006843E2" w:rsidRDefault="00DD3FBE" w:rsidP="008E4C64">
      <w:pPr>
        <w:rPr>
          <w:lang w:val="en-GB"/>
        </w:rPr>
      </w:pPr>
    </w:p>
    <w:p w14:paraId="22554AF7" w14:textId="77777777" w:rsidR="00DD3FBE" w:rsidRPr="006843E2" w:rsidRDefault="00DD3FBE" w:rsidP="008E4C64">
      <w:pPr>
        <w:rPr>
          <w:lang w:val="en-GB"/>
        </w:rPr>
      </w:pPr>
    </w:p>
    <w:p w14:paraId="5C382873" w14:textId="77777777" w:rsidR="00DD3FBE" w:rsidRPr="006843E2" w:rsidRDefault="00DD3FBE" w:rsidP="008E4C64">
      <w:pPr>
        <w:rPr>
          <w:lang w:val="en-GB"/>
        </w:rPr>
      </w:pPr>
    </w:p>
    <w:p w14:paraId="7174ADCC" w14:textId="77777777" w:rsidR="00DD3FBE" w:rsidRPr="006843E2" w:rsidRDefault="00DD3FBE" w:rsidP="008E4C64">
      <w:pPr>
        <w:rPr>
          <w:lang w:val="en-GB"/>
        </w:rPr>
      </w:pPr>
    </w:p>
    <w:p w14:paraId="243C6C23" w14:textId="77777777" w:rsidR="003D480B" w:rsidRPr="006843E2" w:rsidRDefault="003D480B" w:rsidP="008E4C64">
      <w:pPr>
        <w:rPr>
          <w:lang w:val="en-GB"/>
        </w:rPr>
      </w:pPr>
    </w:p>
    <w:p w14:paraId="32209CC7" w14:textId="77777777" w:rsidR="00A20DCC" w:rsidRPr="006843E2" w:rsidRDefault="00A20DCC" w:rsidP="008E4C64">
      <w:pPr>
        <w:rPr>
          <w:lang w:val="en-GB"/>
        </w:rPr>
      </w:pPr>
    </w:p>
    <w:p w14:paraId="70A536CC" w14:textId="0319038D" w:rsidR="00322F41" w:rsidRDefault="00322F41">
      <w:pPr>
        <w:spacing w:after="200" w:line="276" w:lineRule="auto"/>
        <w:rPr>
          <w:lang w:val="en-GB"/>
        </w:rPr>
      </w:pPr>
      <w:r w:rsidRPr="006843E2">
        <w:rPr>
          <w:lang w:val="en-GB"/>
        </w:rPr>
        <w:br w:type="page"/>
      </w:r>
    </w:p>
    <w:p w14:paraId="33B4D977" w14:textId="6679FB29" w:rsidR="003D480B" w:rsidRPr="003D2266" w:rsidRDefault="003D480B" w:rsidP="003D480B">
      <w:pPr>
        <w:autoSpaceDE w:val="0"/>
        <w:autoSpaceDN w:val="0"/>
        <w:adjustRightInd w:val="0"/>
        <w:rPr>
          <w:lang w:val="en-GB"/>
        </w:rPr>
      </w:pPr>
      <w:r w:rsidRPr="003D2266">
        <w:rPr>
          <w:lang w:val="en-GB"/>
        </w:rPr>
        <w:lastRenderedPageBreak/>
        <w:t>KUB Billboards</w:t>
      </w:r>
    </w:p>
    <w:p w14:paraId="3C0770D0" w14:textId="3EC20F91" w:rsidR="00DD3FBE" w:rsidRPr="003D2266" w:rsidRDefault="003F52D6" w:rsidP="00DD3FBE">
      <w:pPr>
        <w:autoSpaceDE w:val="0"/>
        <w:autoSpaceDN w:val="0"/>
        <w:adjustRightInd w:val="0"/>
        <w:rPr>
          <w:rFonts w:ascii="ClanPro-Bold" w:hAnsi="ClanPro-Bold"/>
          <w:lang w:val="en-GB"/>
        </w:rPr>
      </w:pPr>
      <w:r>
        <w:rPr>
          <w:rFonts w:ascii="ClanPro-Bold" w:hAnsi="ClanPro-Bold"/>
          <w:lang w:val="en-GB"/>
        </w:rPr>
        <w:t>Miriam Cahn</w:t>
      </w:r>
    </w:p>
    <w:p w14:paraId="047FB974" w14:textId="77777777" w:rsidR="009A6327" w:rsidRPr="003D2266" w:rsidRDefault="009A6327" w:rsidP="008E4C64">
      <w:pPr>
        <w:rPr>
          <w:lang w:val="en-GB"/>
        </w:rPr>
      </w:pPr>
    </w:p>
    <w:p w14:paraId="32FA3B1B" w14:textId="77777777" w:rsidR="00DD3FBE" w:rsidRPr="003D2266" w:rsidRDefault="00DD3FBE" w:rsidP="008E4C64">
      <w:pPr>
        <w:rPr>
          <w:lang w:val="en-GB"/>
        </w:rPr>
      </w:pPr>
    </w:p>
    <w:p w14:paraId="44BA5BD7" w14:textId="77777777" w:rsidR="00DD3FBE" w:rsidRPr="003D2266" w:rsidRDefault="00DD3FBE" w:rsidP="008E4C64">
      <w:pPr>
        <w:rPr>
          <w:lang w:val="en-GB"/>
        </w:rPr>
      </w:pPr>
    </w:p>
    <w:p w14:paraId="3C622990" w14:textId="77777777" w:rsidR="00DD3FBE" w:rsidRPr="003D2266" w:rsidRDefault="00DD3FBE" w:rsidP="008E4C64">
      <w:pPr>
        <w:rPr>
          <w:lang w:val="en-GB"/>
        </w:rPr>
      </w:pPr>
    </w:p>
    <w:p w14:paraId="1CE146B7" w14:textId="77777777" w:rsidR="00DD3FBE" w:rsidRPr="003D2266" w:rsidRDefault="00DD3FBE" w:rsidP="008E4C64">
      <w:pPr>
        <w:rPr>
          <w:lang w:val="en-GB"/>
        </w:rPr>
      </w:pPr>
    </w:p>
    <w:p w14:paraId="0962A650" w14:textId="77777777" w:rsidR="003D480B" w:rsidRPr="003D2266" w:rsidRDefault="003D480B" w:rsidP="008E4C64">
      <w:pPr>
        <w:rPr>
          <w:lang w:val="en-GB"/>
        </w:rPr>
      </w:pPr>
    </w:p>
    <w:p w14:paraId="2892F7A6" w14:textId="77777777" w:rsidR="007421AD" w:rsidRPr="003D2266" w:rsidRDefault="007421AD" w:rsidP="008E4C64">
      <w:pPr>
        <w:rPr>
          <w:lang w:val="en-GB"/>
        </w:rPr>
      </w:pPr>
    </w:p>
    <w:p w14:paraId="293351B4" w14:textId="77777777" w:rsidR="00D05007" w:rsidRPr="003D2266" w:rsidRDefault="00D05007" w:rsidP="000410BC">
      <w:pPr>
        <w:rPr>
          <w:lang w:val="en-GB"/>
        </w:rPr>
      </w:pPr>
    </w:p>
    <w:p w14:paraId="4F11ECBC" w14:textId="77777777" w:rsidR="003F52D6" w:rsidRPr="003F52D6" w:rsidRDefault="003F52D6" w:rsidP="003F52D6">
      <w:pPr>
        <w:rPr>
          <w:rFonts w:cs="Arial"/>
          <w:color w:val="222222"/>
          <w:shd w:val="clear" w:color="auto" w:fill="FFFFFF"/>
          <w:lang w:val="en-GB"/>
        </w:rPr>
      </w:pPr>
      <w:r w:rsidRPr="003F52D6">
        <w:rPr>
          <w:rFonts w:cs="Arial"/>
          <w:color w:val="222222"/>
          <w:shd w:val="clear" w:color="auto" w:fill="FFFFFF"/>
          <w:lang w:val="en-GB"/>
        </w:rPr>
        <w:t xml:space="preserve">The billboards located on </w:t>
      </w:r>
      <w:proofErr w:type="spellStart"/>
      <w:r w:rsidRPr="003F52D6">
        <w:rPr>
          <w:rFonts w:cs="Arial"/>
          <w:color w:val="222222"/>
          <w:shd w:val="clear" w:color="auto" w:fill="FFFFFF"/>
          <w:lang w:val="en-GB"/>
        </w:rPr>
        <w:t>Seestraße</w:t>
      </w:r>
      <w:proofErr w:type="spellEnd"/>
      <w:r w:rsidRPr="003F52D6">
        <w:rPr>
          <w:rFonts w:cs="Arial"/>
          <w:color w:val="222222"/>
          <w:shd w:val="clear" w:color="auto" w:fill="FFFFFF"/>
          <w:lang w:val="en-GB"/>
        </w:rPr>
        <w:t xml:space="preserve">, the main thoroughfare in Bregenz, are an integral part of </w:t>
      </w:r>
      <w:proofErr w:type="spellStart"/>
      <w:r w:rsidRPr="003F52D6">
        <w:rPr>
          <w:rFonts w:cs="Arial"/>
          <w:color w:val="222222"/>
          <w:shd w:val="clear" w:color="auto" w:fill="FFFFFF"/>
          <w:lang w:val="en-GB"/>
        </w:rPr>
        <w:t>Kunsthaus</w:t>
      </w:r>
      <w:proofErr w:type="spellEnd"/>
      <w:r w:rsidRPr="003F52D6">
        <w:rPr>
          <w:rFonts w:cs="Arial"/>
          <w:color w:val="222222"/>
          <w:shd w:val="clear" w:color="auto" w:fill="FFFFFF"/>
          <w:lang w:val="en-GB"/>
        </w:rPr>
        <w:t xml:space="preserve"> </w:t>
      </w:r>
      <w:proofErr w:type="spellStart"/>
      <w:r w:rsidRPr="003F52D6">
        <w:rPr>
          <w:rFonts w:cs="Arial"/>
          <w:color w:val="222222"/>
          <w:shd w:val="clear" w:color="auto" w:fill="FFFFFF"/>
          <w:lang w:val="en-GB"/>
        </w:rPr>
        <w:t>Bregenz’s</w:t>
      </w:r>
      <w:proofErr w:type="spellEnd"/>
      <w:r w:rsidRPr="003F52D6">
        <w:rPr>
          <w:rFonts w:cs="Arial"/>
          <w:color w:val="222222"/>
          <w:shd w:val="clear" w:color="auto" w:fill="FFFFFF"/>
          <w:lang w:val="en-GB"/>
        </w:rPr>
        <w:t xml:space="preserve"> program. In 2019 they will return to their original form, extending each exhibition in </w:t>
      </w:r>
      <w:proofErr w:type="spellStart"/>
      <w:r w:rsidRPr="003F52D6">
        <w:rPr>
          <w:rFonts w:cs="Arial"/>
          <w:color w:val="222222"/>
          <w:shd w:val="clear" w:color="auto" w:fill="FFFFFF"/>
          <w:lang w:val="en-GB"/>
        </w:rPr>
        <w:t>Kunsthaus</w:t>
      </w:r>
      <w:proofErr w:type="spellEnd"/>
      <w:r w:rsidRPr="003F52D6">
        <w:rPr>
          <w:rFonts w:cs="Arial"/>
          <w:color w:val="222222"/>
          <w:shd w:val="clear" w:color="auto" w:fill="FFFFFF"/>
          <w:lang w:val="en-GB"/>
        </w:rPr>
        <w:t xml:space="preserve"> Bregenz into public space.</w:t>
      </w:r>
    </w:p>
    <w:p w14:paraId="7DB3D874" w14:textId="77777777" w:rsidR="003F52D6" w:rsidRPr="003F52D6" w:rsidRDefault="003F52D6" w:rsidP="003F52D6">
      <w:pPr>
        <w:rPr>
          <w:rFonts w:cs="Arial"/>
          <w:color w:val="222222"/>
          <w:shd w:val="clear" w:color="auto" w:fill="FFFFFF"/>
          <w:lang w:val="en-GB"/>
        </w:rPr>
      </w:pPr>
    </w:p>
    <w:p w14:paraId="6FE97FCC" w14:textId="3E45C90D" w:rsidR="00BC07A1" w:rsidRPr="003D2266" w:rsidRDefault="003F52D6" w:rsidP="003F52D6">
      <w:pPr>
        <w:rPr>
          <w:rFonts w:cs="Arial"/>
          <w:color w:val="222222"/>
          <w:shd w:val="clear" w:color="auto" w:fill="FFFFFF"/>
          <w:lang w:val="en-GB"/>
        </w:rPr>
      </w:pPr>
      <w:r w:rsidRPr="003F52D6">
        <w:rPr>
          <w:rFonts w:cs="Arial"/>
          <w:color w:val="222222"/>
          <w:shd w:val="clear" w:color="auto" w:fill="FFFFFF"/>
          <w:lang w:val="en-GB"/>
        </w:rPr>
        <w:t xml:space="preserve">Miriam Cahn’s images painted in intense </w:t>
      </w:r>
      <w:proofErr w:type="spellStart"/>
      <w:r w:rsidRPr="003F52D6">
        <w:rPr>
          <w:rFonts w:cs="Arial"/>
          <w:color w:val="222222"/>
          <w:shd w:val="clear" w:color="auto" w:fill="FFFFFF"/>
          <w:lang w:val="en-GB"/>
        </w:rPr>
        <w:t>colors</w:t>
      </w:r>
      <w:proofErr w:type="spellEnd"/>
      <w:r w:rsidRPr="003F52D6">
        <w:rPr>
          <w:rFonts w:cs="Arial"/>
          <w:color w:val="222222"/>
          <w:shd w:val="clear" w:color="auto" w:fill="FFFFFF"/>
          <w:lang w:val="en-GB"/>
        </w:rPr>
        <w:t xml:space="preserve"> reference currently urgent issues: loneliness, violence not only </w:t>
      </w:r>
      <w:r>
        <w:rPr>
          <w:rFonts w:cs="Arial"/>
          <w:color w:val="222222"/>
          <w:shd w:val="clear" w:color="auto" w:fill="FFFFFF"/>
          <w:lang w:val="en-GB"/>
        </w:rPr>
        <w:t>b</w:t>
      </w:r>
      <w:r w:rsidRPr="003F52D6">
        <w:rPr>
          <w:rFonts w:cs="Arial"/>
          <w:color w:val="222222"/>
          <w:shd w:val="clear" w:color="auto" w:fill="FFFFFF"/>
          <w:lang w:val="en-GB"/>
        </w:rPr>
        <w:t>etween people but also the genders, sexuality, war and the seeking of refuge. At the same time, depictions of animals and landscapes evoke hopes of an existence in peace and harmony with the world.</w:t>
      </w:r>
    </w:p>
    <w:p w14:paraId="6BD8B3D0" w14:textId="77777777" w:rsidR="00BC07A1" w:rsidRPr="003D2266" w:rsidRDefault="00BC07A1" w:rsidP="008E4C64">
      <w:pPr>
        <w:rPr>
          <w:rFonts w:cs="Arial"/>
          <w:color w:val="222222"/>
          <w:shd w:val="clear" w:color="auto" w:fill="FFFFFF"/>
          <w:lang w:val="en-GB"/>
        </w:rPr>
      </w:pPr>
    </w:p>
    <w:p w14:paraId="73771265" w14:textId="77777777" w:rsidR="00BC07A1" w:rsidRPr="003D2266" w:rsidRDefault="00BC07A1" w:rsidP="008E4C64">
      <w:pPr>
        <w:rPr>
          <w:rFonts w:cs="Arial"/>
          <w:color w:val="222222"/>
          <w:shd w:val="clear" w:color="auto" w:fill="FFFFFF"/>
          <w:lang w:val="en-GB"/>
        </w:rPr>
      </w:pPr>
    </w:p>
    <w:p w14:paraId="3A0992D2" w14:textId="77777777" w:rsidR="00BC07A1" w:rsidRPr="003D2266" w:rsidRDefault="00BC07A1" w:rsidP="008E4C64">
      <w:pPr>
        <w:rPr>
          <w:rFonts w:cs="Arial"/>
          <w:color w:val="222222"/>
          <w:shd w:val="clear" w:color="auto" w:fill="FFFFFF"/>
          <w:lang w:val="en-GB"/>
        </w:rPr>
      </w:pPr>
    </w:p>
    <w:p w14:paraId="1C524BF2" w14:textId="77777777" w:rsidR="00BC07A1" w:rsidRPr="003D2266" w:rsidRDefault="00BC07A1" w:rsidP="008E4C64">
      <w:pPr>
        <w:rPr>
          <w:rFonts w:cs="Arial"/>
          <w:color w:val="222222"/>
          <w:shd w:val="clear" w:color="auto" w:fill="FFFFFF"/>
          <w:lang w:val="en-GB"/>
        </w:rPr>
      </w:pPr>
    </w:p>
    <w:p w14:paraId="1C384B99" w14:textId="77777777" w:rsidR="00BC07A1" w:rsidRPr="003D2266" w:rsidRDefault="00BC07A1" w:rsidP="008E4C64">
      <w:pPr>
        <w:rPr>
          <w:rFonts w:ascii="ClanPro-Bold" w:hAnsi="ClanPro-Bold" w:cs="Arial"/>
          <w:lang w:val="en-GB"/>
        </w:rPr>
      </w:pPr>
    </w:p>
    <w:p w14:paraId="36B8E767" w14:textId="77777777" w:rsidR="00B24213" w:rsidRPr="003D2266" w:rsidRDefault="00B24213" w:rsidP="008E4C64">
      <w:pPr>
        <w:rPr>
          <w:rFonts w:ascii="ClanPro-Bold" w:hAnsi="ClanPro-Bold" w:cs="Arial"/>
          <w:lang w:val="en-GB"/>
        </w:rPr>
      </w:pPr>
    </w:p>
    <w:p w14:paraId="6E922472" w14:textId="77777777" w:rsidR="00B24213" w:rsidRPr="003D2266" w:rsidRDefault="00B24213" w:rsidP="008E4C64">
      <w:pPr>
        <w:rPr>
          <w:rFonts w:ascii="ClanPro-Bold" w:hAnsi="ClanPro-Bold" w:cs="Arial"/>
          <w:lang w:val="en-GB"/>
        </w:rPr>
      </w:pPr>
    </w:p>
    <w:p w14:paraId="778D14EF" w14:textId="77777777" w:rsidR="009A013F" w:rsidRPr="003D2266" w:rsidRDefault="009A013F" w:rsidP="008E4C64">
      <w:pPr>
        <w:rPr>
          <w:rFonts w:ascii="ClanPro-Bold" w:hAnsi="ClanPro-Bold" w:cs="Arial"/>
          <w:lang w:val="en-GB"/>
        </w:rPr>
      </w:pPr>
    </w:p>
    <w:p w14:paraId="7A6907D6" w14:textId="77777777" w:rsidR="009A013F" w:rsidRPr="003D2266" w:rsidRDefault="009A013F" w:rsidP="008E4C64">
      <w:pPr>
        <w:rPr>
          <w:rFonts w:ascii="ClanPro-Bold" w:hAnsi="ClanPro-Bold" w:cs="Arial"/>
          <w:lang w:val="en-GB"/>
        </w:rPr>
      </w:pPr>
    </w:p>
    <w:p w14:paraId="2A5E960E" w14:textId="77777777" w:rsidR="009A013F" w:rsidRPr="003D2266" w:rsidRDefault="009A013F" w:rsidP="008E4C64">
      <w:pPr>
        <w:rPr>
          <w:rFonts w:ascii="ClanPro-Bold" w:hAnsi="ClanPro-Bold" w:cs="Arial"/>
          <w:lang w:val="en-GB"/>
        </w:rPr>
      </w:pPr>
    </w:p>
    <w:p w14:paraId="09AF4D90" w14:textId="77777777" w:rsidR="009A013F" w:rsidRPr="003D2266" w:rsidRDefault="009A013F" w:rsidP="008E4C64">
      <w:pPr>
        <w:rPr>
          <w:rFonts w:ascii="ClanPro-Bold" w:hAnsi="ClanPro-Bold" w:cs="Arial"/>
          <w:lang w:val="en-GB"/>
        </w:rPr>
      </w:pPr>
    </w:p>
    <w:p w14:paraId="253F42D0" w14:textId="77777777" w:rsidR="009A013F" w:rsidRPr="003D2266" w:rsidRDefault="009A013F" w:rsidP="008E4C64">
      <w:pPr>
        <w:rPr>
          <w:rFonts w:ascii="ClanPro-Bold" w:hAnsi="ClanPro-Bold" w:cs="Arial"/>
          <w:lang w:val="en-GB"/>
        </w:rPr>
      </w:pPr>
    </w:p>
    <w:p w14:paraId="06F2F391" w14:textId="77777777" w:rsidR="009A013F" w:rsidRPr="003D2266" w:rsidRDefault="009A013F" w:rsidP="008E4C64">
      <w:pPr>
        <w:rPr>
          <w:rFonts w:ascii="ClanPro-Bold" w:hAnsi="ClanPro-Bold" w:cs="Arial"/>
          <w:lang w:val="en-GB"/>
        </w:rPr>
      </w:pPr>
    </w:p>
    <w:p w14:paraId="3176B886" w14:textId="77777777" w:rsidR="009A013F" w:rsidRPr="003D2266" w:rsidRDefault="009A013F" w:rsidP="008E4C64">
      <w:pPr>
        <w:rPr>
          <w:rFonts w:ascii="ClanPro-Bold" w:hAnsi="ClanPro-Bold" w:cs="Arial"/>
          <w:lang w:val="en-GB"/>
        </w:rPr>
      </w:pPr>
    </w:p>
    <w:p w14:paraId="3291C505" w14:textId="77777777" w:rsidR="009A013F" w:rsidRPr="003D2266" w:rsidRDefault="009A013F" w:rsidP="008E4C64">
      <w:pPr>
        <w:rPr>
          <w:rFonts w:ascii="ClanPro-Bold" w:hAnsi="ClanPro-Bold" w:cs="Arial"/>
          <w:lang w:val="en-GB"/>
        </w:rPr>
      </w:pPr>
    </w:p>
    <w:p w14:paraId="1D403094" w14:textId="77777777" w:rsidR="009A013F" w:rsidRPr="003D2266" w:rsidRDefault="009A013F" w:rsidP="008E4C64">
      <w:pPr>
        <w:rPr>
          <w:rFonts w:ascii="ClanPro-Bold" w:hAnsi="ClanPro-Bold" w:cs="Arial"/>
          <w:lang w:val="en-GB"/>
        </w:rPr>
      </w:pPr>
    </w:p>
    <w:p w14:paraId="4294567D" w14:textId="77777777" w:rsidR="009A013F" w:rsidRPr="003D2266" w:rsidRDefault="009A013F" w:rsidP="008E4C64">
      <w:pPr>
        <w:rPr>
          <w:rFonts w:ascii="ClanPro-Bold" w:hAnsi="ClanPro-Bold" w:cs="Arial"/>
          <w:lang w:val="en-GB"/>
        </w:rPr>
      </w:pPr>
    </w:p>
    <w:p w14:paraId="4FC6C024" w14:textId="77777777" w:rsidR="003D480B" w:rsidRPr="003D2266" w:rsidRDefault="003D480B" w:rsidP="008E4C64">
      <w:pPr>
        <w:rPr>
          <w:rFonts w:ascii="ClanPro-Bold" w:hAnsi="ClanPro-Bold" w:cs="Arial"/>
          <w:lang w:val="en-GB"/>
        </w:rPr>
      </w:pPr>
    </w:p>
    <w:p w14:paraId="16C610E7" w14:textId="77777777" w:rsidR="003D480B" w:rsidRPr="003D2266" w:rsidRDefault="003D480B" w:rsidP="008E4C64">
      <w:pPr>
        <w:rPr>
          <w:rFonts w:ascii="ClanPro-Bold" w:hAnsi="ClanPro-Bold" w:cs="Arial"/>
          <w:lang w:val="en-GB"/>
        </w:rPr>
      </w:pPr>
    </w:p>
    <w:p w14:paraId="47833001" w14:textId="77777777" w:rsidR="003D480B" w:rsidRPr="003D2266" w:rsidRDefault="003D480B" w:rsidP="008E4C64">
      <w:pPr>
        <w:rPr>
          <w:rFonts w:ascii="ClanPro-Bold" w:hAnsi="ClanPro-Bold" w:cs="Arial"/>
          <w:lang w:val="en-GB"/>
        </w:rPr>
      </w:pPr>
    </w:p>
    <w:p w14:paraId="56A54517" w14:textId="77777777" w:rsidR="00322F41" w:rsidRPr="003D2266" w:rsidRDefault="00322F41" w:rsidP="008E4C64">
      <w:pPr>
        <w:rPr>
          <w:rFonts w:ascii="ClanPro-Bold" w:hAnsi="ClanPro-Bold" w:cs="Arial"/>
          <w:lang w:val="en-GB"/>
        </w:rPr>
      </w:pPr>
    </w:p>
    <w:p w14:paraId="613B8180" w14:textId="77777777" w:rsidR="00322F41" w:rsidRDefault="00322F41">
      <w:pPr>
        <w:spacing w:after="200" w:line="276" w:lineRule="auto"/>
        <w:rPr>
          <w:rFonts w:ascii="ClanPro-Bold" w:hAnsi="ClanPro-Bold" w:cs="Arial"/>
          <w:lang w:val="en-GB"/>
        </w:rPr>
      </w:pPr>
      <w:r>
        <w:rPr>
          <w:rFonts w:ascii="ClanPro-Bold" w:hAnsi="ClanPro-Bold" w:cs="Arial"/>
          <w:lang w:val="en-GB"/>
        </w:rPr>
        <w:br w:type="page"/>
      </w:r>
    </w:p>
    <w:p w14:paraId="2E6EFEDB" w14:textId="1D58582D" w:rsidR="008E4C64" w:rsidRPr="003D2266" w:rsidRDefault="008E4C64" w:rsidP="008E4C64">
      <w:pPr>
        <w:rPr>
          <w:rFonts w:ascii="ClanPro-Bold" w:hAnsi="ClanPro-Bold" w:cs="Arial"/>
          <w:lang w:val="en-GB"/>
        </w:rPr>
      </w:pPr>
      <w:r w:rsidRPr="003D2266">
        <w:rPr>
          <w:rFonts w:ascii="ClanPro-Bold" w:hAnsi="ClanPro-Bold" w:cs="Arial"/>
          <w:lang w:val="en-GB"/>
        </w:rPr>
        <w:lastRenderedPageBreak/>
        <w:t>Partners and Sponsors</w:t>
      </w:r>
    </w:p>
    <w:p w14:paraId="7333E21C" w14:textId="77777777" w:rsidR="008E4C64" w:rsidRPr="003D2266" w:rsidRDefault="008E4C64" w:rsidP="008E4C64">
      <w:pPr>
        <w:rPr>
          <w:rFonts w:cs="Arial"/>
          <w:lang w:val="en-GB"/>
        </w:rPr>
      </w:pPr>
      <w:r w:rsidRPr="003D2266">
        <w:rPr>
          <w:rFonts w:cs="ClanPro-Book"/>
          <w:kern w:val="0"/>
          <w:lang w:val="en-GB" w:eastAsia="de-DE"/>
        </w:rPr>
        <w:t>Kunsthaus Bregenz would like to thank its partners</w:t>
      </w:r>
    </w:p>
    <w:p w14:paraId="07FEE700" w14:textId="76E7920D" w:rsidR="008E4C64" w:rsidRDefault="008E4C64" w:rsidP="008E4C64">
      <w:pPr>
        <w:rPr>
          <w:rFonts w:cs="ClanPro-Book"/>
          <w:kern w:val="0"/>
          <w:lang w:val="en-GB" w:eastAsia="de-DE"/>
        </w:rPr>
      </w:pPr>
      <w:r w:rsidRPr="003D2266">
        <w:rPr>
          <w:rFonts w:cs="ClanPro-Book"/>
          <w:kern w:val="0"/>
          <w:lang w:val="en-GB" w:eastAsia="de-DE"/>
        </w:rPr>
        <w:t xml:space="preserve">for their generous financial support and </w:t>
      </w:r>
      <w:r w:rsidR="006E3375" w:rsidRPr="003D2266">
        <w:rPr>
          <w:rFonts w:cs="ClanPro-Book"/>
          <w:kern w:val="0"/>
          <w:lang w:val="en-GB" w:eastAsia="de-DE"/>
        </w:rPr>
        <w:t xml:space="preserve">commitment to </w:t>
      </w:r>
      <w:r w:rsidRPr="003D2266">
        <w:rPr>
          <w:rFonts w:cs="ClanPro-Book"/>
          <w:kern w:val="0"/>
          <w:lang w:val="en-GB" w:eastAsia="de-DE"/>
        </w:rPr>
        <w:t>cultur</w:t>
      </w:r>
      <w:r w:rsidR="006E3375" w:rsidRPr="003D2266">
        <w:rPr>
          <w:rFonts w:cs="ClanPro-Book"/>
          <w:kern w:val="0"/>
          <w:lang w:val="en-GB" w:eastAsia="de-DE"/>
        </w:rPr>
        <w:t>e</w:t>
      </w:r>
      <w:r w:rsidRPr="003D2266">
        <w:rPr>
          <w:rFonts w:cs="ClanPro-Book"/>
          <w:kern w:val="0"/>
          <w:lang w:val="en-GB" w:eastAsia="de-DE"/>
        </w:rPr>
        <w:t>.</w:t>
      </w:r>
    </w:p>
    <w:p w14:paraId="52DB7393" w14:textId="77777777" w:rsidR="00073A25" w:rsidRDefault="00073A25" w:rsidP="008E4C64">
      <w:pPr>
        <w:rPr>
          <w:rFonts w:cs="ClanPro-Book"/>
          <w:kern w:val="0"/>
          <w:lang w:val="en-GB" w:eastAsia="de-DE"/>
        </w:rPr>
      </w:pPr>
    </w:p>
    <w:p w14:paraId="47EDA3BF" w14:textId="77777777" w:rsidR="00073A25" w:rsidRDefault="00073A25" w:rsidP="008E4C64">
      <w:pPr>
        <w:rPr>
          <w:rFonts w:cs="ClanPro-Book"/>
          <w:kern w:val="0"/>
          <w:lang w:val="en-GB" w:eastAsia="de-DE"/>
        </w:rPr>
      </w:pPr>
    </w:p>
    <w:p w14:paraId="02AFABF5" w14:textId="77777777" w:rsidR="00073A25" w:rsidRPr="00D31B95" w:rsidRDefault="00073A25" w:rsidP="008E4C64">
      <w:pPr>
        <w:rPr>
          <w:rFonts w:cs="ClanPro-Book"/>
          <w:kern w:val="0"/>
          <w:lang w:val="en-GB" w:eastAsia="de-DE"/>
        </w:rPr>
      </w:pPr>
    </w:p>
    <w:p w14:paraId="0F4A1A77" w14:textId="40E99537" w:rsidR="00FE2666" w:rsidRPr="00073A25" w:rsidRDefault="00364E6D" w:rsidP="008D5F3C">
      <w:pPr>
        <w:spacing w:after="200" w:line="276" w:lineRule="auto"/>
        <w:rPr>
          <w:lang w:val="en-GB" w:eastAsia="de-AT"/>
        </w:rPr>
      </w:pPr>
      <w:r>
        <w:rPr>
          <w:noProof/>
          <w:lang w:eastAsia="de-AT"/>
        </w:rPr>
        <w:drawing>
          <wp:inline distT="0" distB="0" distL="0" distR="0" wp14:anchorId="5C0E4615" wp14:editId="33B1DB98">
            <wp:extent cx="3599180" cy="7753985"/>
            <wp:effectExtent l="0" t="0" r="127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B_2019_02_SponsorenLogos_Mappe_e.jpg"/>
                    <pic:cNvPicPr/>
                  </pic:nvPicPr>
                  <pic:blipFill>
                    <a:blip r:embed="rId10">
                      <a:extLst>
                        <a:ext uri="{28A0092B-C50C-407E-A947-70E740481C1C}">
                          <a14:useLocalDpi xmlns:a14="http://schemas.microsoft.com/office/drawing/2010/main" val="0"/>
                        </a:ext>
                      </a:extLst>
                    </a:blip>
                    <a:stretch>
                      <a:fillRect/>
                    </a:stretch>
                  </pic:blipFill>
                  <pic:spPr>
                    <a:xfrm>
                      <a:off x="0" y="0"/>
                      <a:ext cx="3599180" cy="7753985"/>
                    </a:xfrm>
                    <a:prstGeom prst="rect">
                      <a:avLst/>
                    </a:prstGeom>
                  </pic:spPr>
                </pic:pic>
              </a:graphicData>
            </a:graphic>
          </wp:inline>
        </w:drawing>
      </w:r>
    </w:p>
    <w:sectPr w:rsidR="00FE2666" w:rsidRPr="00073A25" w:rsidSect="003F3104">
      <w:headerReference w:type="default" r:id="rId11"/>
      <w:pgSz w:w="11906" w:h="16838" w:code="9"/>
      <w:pgMar w:top="641" w:right="2552" w:bottom="1134" w:left="3686" w:header="170" w:footer="65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355133" w14:textId="77777777" w:rsidR="005A3094" w:rsidRDefault="005A3094">
      <w:pPr>
        <w:spacing w:line="240" w:lineRule="auto"/>
      </w:pPr>
      <w:r>
        <w:separator/>
      </w:r>
    </w:p>
  </w:endnote>
  <w:endnote w:type="continuationSeparator" w:id="0">
    <w:p w14:paraId="43658A3D" w14:textId="77777777" w:rsidR="005A3094" w:rsidRDefault="005A30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lanPro-Book">
    <w:panose1 w:val="020B0604020101020102"/>
    <w:charset w:val="00"/>
    <w:family w:val="swiss"/>
    <w:pitch w:val="variable"/>
    <w:sig w:usb0="A00000BF" w:usb1="4000205B" w:usb2="00000000" w:usb3="00000000" w:csb0="00000093" w:csb1="00000000"/>
  </w:font>
  <w:font w:name="ClanPro-Bold">
    <w:panose1 w:val="020B0804020101020102"/>
    <w:charset w:val="00"/>
    <w:family w:val="swiss"/>
    <w:pitch w:val="variable"/>
    <w:sig w:usb0="A00000BF" w:usb1="4000205B"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lanPro-Black">
    <w:panose1 w:val="020B0A04020101020102"/>
    <w:charset w:val="00"/>
    <w:family w:val="swiss"/>
    <w:pitch w:val="variable"/>
    <w:sig w:usb0="A00000BF" w:usb1="4000205B" w:usb2="00000000" w:usb3="00000000" w:csb0="00000093" w:csb1="00000000"/>
  </w:font>
  <w:font w:name="Georgia">
    <w:panose1 w:val="02040502050405020303"/>
    <w:charset w:val="00"/>
    <w:family w:val="roman"/>
    <w:pitch w:val="variable"/>
    <w:sig w:usb0="00000287" w:usb1="00000000" w:usb2="00000000" w:usb3="00000000" w:csb0="0000009F" w:csb1="00000000"/>
  </w:font>
  <w:font w:name="ClanPro-BookItalic">
    <w:panose1 w:val="020B0604020101020102"/>
    <w:charset w:val="00"/>
    <w:family w:val="swiss"/>
    <w:pitch w:val="variable"/>
    <w:sig w:usb0="A00000BF" w:usb1="4000205B" w:usb2="00000000" w:usb3="00000000" w:csb0="0000009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299BE2" w14:textId="77777777" w:rsidR="005A3094" w:rsidRDefault="005A3094">
      <w:pPr>
        <w:spacing w:line="240" w:lineRule="auto"/>
      </w:pPr>
      <w:r>
        <w:separator/>
      </w:r>
    </w:p>
  </w:footnote>
  <w:footnote w:type="continuationSeparator" w:id="0">
    <w:p w14:paraId="235F14E4" w14:textId="77777777" w:rsidR="005A3094" w:rsidRDefault="005A309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367C2" w14:textId="77777777" w:rsidR="003F3104" w:rsidRPr="00847277" w:rsidRDefault="00FF07E7" w:rsidP="003F3104">
    <w:pPr>
      <w:pStyle w:val="Kopfzeile"/>
    </w:pPr>
    <w:r>
      <w:rPr>
        <w:noProof/>
        <w:lang w:eastAsia="de-AT"/>
      </w:rPr>
      <w:drawing>
        <wp:anchor distT="0" distB="0" distL="114300" distR="114300" simplePos="0" relativeHeight="251659264" behindDoc="0" locked="0" layoutInCell="1" allowOverlap="1" wp14:anchorId="6AE0C913" wp14:editId="4C8ED483">
          <wp:simplePos x="0" y="0"/>
          <wp:positionH relativeFrom="margin">
            <wp:posOffset>3960495</wp:posOffset>
          </wp:positionH>
          <wp:positionV relativeFrom="page">
            <wp:posOffset>1620520</wp:posOffset>
          </wp:positionV>
          <wp:extent cx="711835" cy="723265"/>
          <wp:effectExtent l="0" t="0" r="0" b="635"/>
          <wp:wrapNone/>
          <wp:docPr id="8" name="Grafik 8" descr="D:\Rainer Privat\Projekte\Kunsthaus Bregenz\Grafiken\KUB_2.0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Rainer Privat\Projekte\Kunsthaus Bregenz\Grafiken\KUB_2.0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835" cy="7232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153574"/>
    <w:multiLevelType w:val="hybridMultilevel"/>
    <w:tmpl w:val="B0D45986"/>
    <w:lvl w:ilvl="0" w:tplc="EF30C572">
      <w:start w:val="1"/>
      <w:numFmt w:val="bullet"/>
      <w:pStyle w:val="KUBListe"/>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C64"/>
    <w:rsid w:val="00005608"/>
    <w:rsid w:val="00010525"/>
    <w:rsid w:val="00026CF4"/>
    <w:rsid w:val="00036F6E"/>
    <w:rsid w:val="000410BC"/>
    <w:rsid w:val="000477FB"/>
    <w:rsid w:val="0005272E"/>
    <w:rsid w:val="0006439F"/>
    <w:rsid w:val="00072370"/>
    <w:rsid w:val="00073A25"/>
    <w:rsid w:val="0009229A"/>
    <w:rsid w:val="000950E4"/>
    <w:rsid w:val="000C0390"/>
    <w:rsid w:val="000D6C27"/>
    <w:rsid w:val="000E0B5C"/>
    <w:rsid w:val="000E3A90"/>
    <w:rsid w:val="000E4585"/>
    <w:rsid w:val="000F3038"/>
    <w:rsid w:val="001251BB"/>
    <w:rsid w:val="0015156F"/>
    <w:rsid w:val="001547F7"/>
    <w:rsid w:val="0015561B"/>
    <w:rsid w:val="001574B7"/>
    <w:rsid w:val="0019209C"/>
    <w:rsid w:val="001954D8"/>
    <w:rsid w:val="001A577E"/>
    <w:rsid w:val="001C3553"/>
    <w:rsid w:val="001C3ADE"/>
    <w:rsid w:val="001E2D9F"/>
    <w:rsid w:val="001E432F"/>
    <w:rsid w:val="001E4AD5"/>
    <w:rsid w:val="001E529F"/>
    <w:rsid w:val="001F49A4"/>
    <w:rsid w:val="001F71DF"/>
    <w:rsid w:val="001F745C"/>
    <w:rsid w:val="00223502"/>
    <w:rsid w:val="00226022"/>
    <w:rsid w:val="00257DD5"/>
    <w:rsid w:val="00265EC5"/>
    <w:rsid w:val="002660B0"/>
    <w:rsid w:val="002818EC"/>
    <w:rsid w:val="00285AD9"/>
    <w:rsid w:val="00293EEE"/>
    <w:rsid w:val="00295F68"/>
    <w:rsid w:val="00297819"/>
    <w:rsid w:val="002A7B06"/>
    <w:rsid w:val="002B2895"/>
    <w:rsid w:val="002B583A"/>
    <w:rsid w:val="002C3CD7"/>
    <w:rsid w:val="002C734A"/>
    <w:rsid w:val="002C75DA"/>
    <w:rsid w:val="002D3A03"/>
    <w:rsid w:val="002E6F15"/>
    <w:rsid w:val="003058C5"/>
    <w:rsid w:val="00322F41"/>
    <w:rsid w:val="003235B8"/>
    <w:rsid w:val="00332F18"/>
    <w:rsid w:val="00342055"/>
    <w:rsid w:val="00345935"/>
    <w:rsid w:val="00364E6D"/>
    <w:rsid w:val="0036569C"/>
    <w:rsid w:val="00372680"/>
    <w:rsid w:val="003762F0"/>
    <w:rsid w:val="003B11F5"/>
    <w:rsid w:val="003B1E34"/>
    <w:rsid w:val="003C7800"/>
    <w:rsid w:val="003D2266"/>
    <w:rsid w:val="003D3278"/>
    <w:rsid w:val="003D480B"/>
    <w:rsid w:val="003D6679"/>
    <w:rsid w:val="003E1267"/>
    <w:rsid w:val="003E37BF"/>
    <w:rsid w:val="003E432B"/>
    <w:rsid w:val="003E4878"/>
    <w:rsid w:val="003E653D"/>
    <w:rsid w:val="003F43D3"/>
    <w:rsid w:val="003F52D6"/>
    <w:rsid w:val="004049F0"/>
    <w:rsid w:val="00410FF0"/>
    <w:rsid w:val="00412CAE"/>
    <w:rsid w:val="00414CBB"/>
    <w:rsid w:val="004168A5"/>
    <w:rsid w:val="00421B44"/>
    <w:rsid w:val="00424093"/>
    <w:rsid w:val="00425B07"/>
    <w:rsid w:val="00461A66"/>
    <w:rsid w:val="00467494"/>
    <w:rsid w:val="00474645"/>
    <w:rsid w:val="00481E3F"/>
    <w:rsid w:val="00484C92"/>
    <w:rsid w:val="00487D37"/>
    <w:rsid w:val="0049004A"/>
    <w:rsid w:val="00490D0D"/>
    <w:rsid w:val="00491138"/>
    <w:rsid w:val="00491DAC"/>
    <w:rsid w:val="004B6145"/>
    <w:rsid w:val="004C3BC6"/>
    <w:rsid w:val="004D0C0D"/>
    <w:rsid w:val="004F0A0A"/>
    <w:rsid w:val="004F12EF"/>
    <w:rsid w:val="004F61EA"/>
    <w:rsid w:val="00503DC9"/>
    <w:rsid w:val="00531DEC"/>
    <w:rsid w:val="00541EC7"/>
    <w:rsid w:val="00551019"/>
    <w:rsid w:val="00564E52"/>
    <w:rsid w:val="00567226"/>
    <w:rsid w:val="00572DDF"/>
    <w:rsid w:val="0057361E"/>
    <w:rsid w:val="00592A55"/>
    <w:rsid w:val="005932F0"/>
    <w:rsid w:val="0059757F"/>
    <w:rsid w:val="005A3094"/>
    <w:rsid w:val="005B2F68"/>
    <w:rsid w:val="005B6DD0"/>
    <w:rsid w:val="005F047C"/>
    <w:rsid w:val="005F373D"/>
    <w:rsid w:val="005F6E75"/>
    <w:rsid w:val="00600810"/>
    <w:rsid w:val="00603B1E"/>
    <w:rsid w:val="00606BD8"/>
    <w:rsid w:val="00614D4E"/>
    <w:rsid w:val="006277E2"/>
    <w:rsid w:val="00627C02"/>
    <w:rsid w:val="006669F9"/>
    <w:rsid w:val="0067601C"/>
    <w:rsid w:val="006843E2"/>
    <w:rsid w:val="00690621"/>
    <w:rsid w:val="006A02DC"/>
    <w:rsid w:val="006B0B75"/>
    <w:rsid w:val="006C4581"/>
    <w:rsid w:val="006E3375"/>
    <w:rsid w:val="006F2483"/>
    <w:rsid w:val="00712D45"/>
    <w:rsid w:val="007421AD"/>
    <w:rsid w:val="0074731F"/>
    <w:rsid w:val="00752D57"/>
    <w:rsid w:val="00753D78"/>
    <w:rsid w:val="007675D7"/>
    <w:rsid w:val="00790A74"/>
    <w:rsid w:val="007A5D25"/>
    <w:rsid w:val="007C0365"/>
    <w:rsid w:val="007C26CF"/>
    <w:rsid w:val="007C3B43"/>
    <w:rsid w:val="007D0D70"/>
    <w:rsid w:val="007D65B3"/>
    <w:rsid w:val="007F0079"/>
    <w:rsid w:val="008071E2"/>
    <w:rsid w:val="00813A1D"/>
    <w:rsid w:val="00817EDB"/>
    <w:rsid w:val="00830426"/>
    <w:rsid w:val="00842F93"/>
    <w:rsid w:val="0084471B"/>
    <w:rsid w:val="00855DB4"/>
    <w:rsid w:val="00857112"/>
    <w:rsid w:val="00861A76"/>
    <w:rsid w:val="008620B2"/>
    <w:rsid w:val="00874210"/>
    <w:rsid w:val="008933A3"/>
    <w:rsid w:val="008A7C8E"/>
    <w:rsid w:val="008B4E0D"/>
    <w:rsid w:val="008D12FC"/>
    <w:rsid w:val="008D3D0E"/>
    <w:rsid w:val="008D5F3C"/>
    <w:rsid w:val="008E4C64"/>
    <w:rsid w:val="00922B50"/>
    <w:rsid w:val="009334E2"/>
    <w:rsid w:val="00946049"/>
    <w:rsid w:val="009519FC"/>
    <w:rsid w:val="00956147"/>
    <w:rsid w:val="009562E1"/>
    <w:rsid w:val="0097632B"/>
    <w:rsid w:val="00977BC5"/>
    <w:rsid w:val="009873E2"/>
    <w:rsid w:val="009A013F"/>
    <w:rsid w:val="009A6327"/>
    <w:rsid w:val="009B136A"/>
    <w:rsid w:val="009C3621"/>
    <w:rsid w:val="009C671D"/>
    <w:rsid w:val="009E343A"/>
    <w:rsid w:val="009E37C2"/>
    <w:rsid w:val="009F49A4"/>
    <w:rsid w:val="009F50FA"/>
    <w:rsid w:val="00A01747"/>
    <w:rsid w:val="00A017AD"/>
    <w:rsid w:val="00A13F29"/>
    <w:rsid w:val="00A20DCC"/>
    <w:rsid w:val="00A2278C"/>
    <w:rsid w:val="00A37C77"/>
    <w:rsid w:val="00A42A3C"/>
    <w:rsid w:val="00A445C9"/>
    <w:rsid w:val="00A51CD0"/>
    <w:rsid w:val="00A55BCE"/>
    <w:rsid w:val="00A66E0A"/>
    <w:rsid w:val="00A809BB"/>
    <w:rsid w:val="00A8498E"/>
    <w:rsid w:val="00AB17BB"/>
    <w:rsid w:val="00AB1982"/>
    <w:rsid w:val="00AB2DDD"/>
    <w:rsid w:val="00AC4E9B"/>
    <w:rsid w:val="00AD0E74"/>
    <w:rsid w:val="00AF4382"/>
    <w:rsid w:val="00B04D8F"/>
    <w:rsid w:val="00B07BFB"/>
    <w:rsid w:val="00B24213"/>
    <w:rsid w:val="00B26451"/>
    <w:rsid w:val="00B47F39"/>
    <w:rsid w:val="00B51CE9"/>
    <w:rsid w:val="00B71989"/>
    <w:rsid w:val="00B75C8A"/>
    <w:rsid w:val="00B80D0F"/>
    <w:rsid w:val="00BA672C"/>
    <w:rsid w:val="00BB1AC0"/>
    <w:rsid w:val="00BB7587"/>
    <w:rsid w:val="00BC07A1"/>
    <w:rsid w:val="00BC5F97"/>
    <w:rsid w:val="00BD1E09"/>
    <w:rsid w:val="00BD6748"/>
    <w:rsid w:val="00BD7813"/>
    <w:rsid w:val="00BF3726"/>
    <w:rsid w:val="00BF4270"/>
    <w:rsid w:val="00BF755E"/>
    <w:rsid w:val="00C005CE"/>
    <w:rsid w:val="00C27B81"/>
    <w:rsid w:val="00C301A7"/>
    <w:rsid w:val="00C3138C"/>
    <w:rsid w:val="00C329B2"/>
    <w:rsid w:val="00C46B07"/>
    <w:rsid w:val="00C5528E"/>
    <w:rsid w:val="00C57FDF"/>
    <w:rsid w:val="00C614E1"/>
    <w:rsid w:val="00C655C5"/>
    <w:rsid w:val="00C84745"/>
    <w:rsid w:val="00C91966"/>
    <w:rsid w:val="00CA1734"/>
    <w:rsid w:val="00CA33E6"/>
    <w:rsid w:val="00CA4E32"/>
    <w:rsid w:val="00CA5C9D"/>
    <w:rsid w:val="00CC376E"/>
    <w:rsid w:val="00CC6D4B"/>
    <w:rsid w:val="00CC6DE0"/>
    <w:rsid w:val="00CD3AD9"/>
    <w:rsid w:val="00CF0A75"/>
    <w:rsid w:val="00CF49DE"/>
    <w:rsid w:val="00CF57E2"/>
    <w:rsid w:val="00D05007"/>
    <w:rsid w:val="00D13DCE"/>
    <w:rsid w:val="00D25FDB"/>
    <w:rsid w:val="00D31B95"/>
    <w:rsid w:val="00D401E0"/>
    <w:rsid w:val="00D42F1B"/>
    <w:rsid w:val="00D47DB8"/>
    <w:rsid w:val="00D500BF"/>
    <w:rsid w:val="00D65A5C"/>
    <w:rsid w:val="00D663FD"/>
    <w:rsid w:val="00D744C6"/>
    <w:rsid w:val="00D76F22"/>
    <w:rsid w:val="00DA5FA6"/>
    <w:rsid w:val="00DB27D1"/>
    <w:rsid w:val="00DC52EC"/>
    <w:rsid w:val="00DD3FBE"/>
    <w:rsid w:val="00DE1017"/>
    <w:rsid w:val="00DE21DB"/>
    <w:rsid w:val="00DE2502"/>
    <w:rsid w:val="00DF7A23"/>
    <w:rsid w:val="00E10CDE"/>
    <w:rsid w:val="00E10E63"/>
    <w:rsid w:val="00E148CD"/>
    <w:rsid w:val="00E27F06"/>
    <w:rsid w:val="00E31B24"/>
    <w:rsid w:val="00E36FF6"/>
    <w:rsid w:val="00E37BDA"/>
    <w:rsid w:val="00E62D2F"/>
    <w:rsid w:val="00E719B1"/>
    <w:rsid w:val="00E813F2"/>
    <w:rsid w:val="00E8264E"/>
    <w:rsid w:val="00E85909"/>
    <w:rsid w:val="00E92DBD"/>
    <w:rsid w:val="00E9535C"/>
    <w:rsid w:val="00EA5EDD"/>
    <w:rsid w:val="00EC4BC5"/>
    <w:rsid w:val="00ED72E2"/>
    <w:rsid w:val="00F0003D"/>
    <w:rsid w:val="00F03255"/>
    <w:rsid w:val="00F0384A"/>
    <w:rsid w:val="00F0508D"/>
    <w:rsid w:val="00F1477E"/>
    <w:rsid w:val="00F43CE3"/>
    <w:rsid w:val="00F74481"/>
    <w:rsid w:val="00F85173"/>
    <w:rsid w:val="00F94A89"/>
    <w:rsid w:val="00FB3D04"/>
    <w:rsid w:val="00FB5657"/>
    <w:rsid w:val="00FC0BFD"/>
    <w:rsid w:val="00FC7AF8"/>
    <w:rsid w:val="00FD31EB"/>
    <w:rsid w:val="00FE22C1"/>
    <w:rsid w:val="00FE2666"/>
    <w:rsid w:val="00FE453F"/>
    <w:rsid w:val="00FF07E7"/>
    <w:rsid w:val="00FF08FF"/>
    <w:rsid w:val="00FF215E"/>
    <w:rsid w:val="00FF7698"/>
    <w:rsid w:val="00FF7B69"/>
    <w:rsid w:val="00FF7BE8"/>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05EDC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547F7"/>
    <w:pPr>
      <w:spacing w:after="0" w:line="284" w:lineRule="exact"/>
    </w:pPr>
    <w:rPr>
      <w:rFonts w:ascii="ClanPro-Book" w:eastAsia="Calibri" w:hAnsi="ClanPro-Book" w:cs="Times New Roman"/>
      <w:spacing w:val="2"/>
      <w:kern w:val="19"/>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4C6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E4C64"/>
    <w:rPr>
      <w:rFonts w:ascii="ClanPro-Book" w:eastAsia="Calibri" w:hAnsi="ClanPro-Book" w:cs="Times New Roman"/>
      <w:spacing w:val="2"/>
      <w:kern w:val="19"/>
      <w:sz w:val="19"/>
    </w:rPr>
  </w:style>
  <w:style w:type="paragraph" w:styleId="Fuzeile">
    <w:name w:val="footer"/>
    <w:basedOn w:val="Standard"/>
    <w:link w:val="FuzeileZchn"/>
    <w:uiPriority w:val="99"/>
    <w:unhideWhenUsed/>
    <w:rsid w:val="008E4C6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E4C64"/>
    <w:rPr>
      <w:rFonts w:ascii="ClanPro-Book" w:eastAsia="Calibri" w:hAnsi="ClanPro-Book" w:cs="Times New Roman"/>
      <w:spacing w:val="2"/>
      <w:kern w:val="19"/>
      <w:sz w:val="19"/>
    </w:rPr>
  </w:style>
  <w:style w:type="character" w:styleId="Seitenzahl">
    <w:name w:val="page number"/>
    <w:semiHidden/>
    <w:rsid w:val="008E4C64"/>
    <w:rPr>
      <w:sz w:val="13"/>
    </w:rPr>
  </w:style>
  <w:style w:type="paragraph" w:customStyle="1" w:styleId="KUBB">
    <w:name w:val="KUB B"/>
    <w:basedOn w:val="Standard"/>
    <w:link w:val="KUBBZchn"/>
    <w:qFormat/>
    <w:rsid w:val="008E4C64"/>
    <w:rPr>
      <w:rFonts w:ascii="ClanPro-Bold" w:hAnsi="ClanPro-Bold"/>
    </w:rPr>
  </w:style>
  <w:style w:type="paragraph" w:customStyle="1" w:styleId="KUBT1S">
    <w:name w:val="KUB T1 S"/>
    <w:basedOn w:val="Standard"/>
    <w:next w:val="Standard"/>
    <w:link w:val="KUBT1SZchn"/>
    <w:qFormat/>
    <w:rsid w:val="008E4C64"/>
    <w:pPr>
      <w:spacing w:line="851" w:lineRule="exact"/>
      <w:ind w:right="-1703"/>
    </w:pPr>
    <w:rPr>
      <w:rFonts w:ascii="ClanPro-Bold" w:hAnsi="ClanPro-Bold"/>
      <w:spacing w:val="10"/>
      <w:sz w:val="57"/>
      <w:szCs w:val="57"/>
    </w:rPr>
  </w:style>
  <w:style w:type="character" w:customStyle="1" w:styleId="KUBBZchn">
    <w:name w:val="KUB B Zchn"/>
    <w:link w:val="KUBB"/>
    <w:rsid w:val="008E4C64"/>
    <w:rPr>
      <w:rFonts w:ascii="ClanPro-Bold" w:eastAsia="Calibri" w:hAnsi="ClanPro-Bold" w:cs="Times New Roman"/>
      <w:spacing w:val="2"/>
      <w:kern w:val="19"/>
      <w:sz w:val="19"/>
    </w:rPr>
  </w:style>
  <w:style w:type="character" w:customStyle="1" w:styleId="KUBT1SZchn">
    <w:name w:val="KUB T1 S Zchn"/>
    <w:link w:val="KUBT1S"/>
    <w:rsid w:val="008E4C64"/>
    <w:rPr>
      <w:rFonts w:ascii="ClanPro-Bold" w:eastAsia="Calibri" w:hAnsi="ClanPro-Bold" w:cs="Times New Roman"/>
      <w:spacing w:val="10"/>
      <w:kern w:val="19"/>
      <w:sz w:val="57"/>
      <w:szCs w:val="57"/>
    </w:rPr>
  </w:style>
  <w:style w:type="paragraph" w:customStyle="1" w:styleId="KUBT2S">
    <w:name w:val="KUB T2 S"/>
    <w:basedOn w:val="KUBT1S"/>
    <w:next w:val="Standard"/>
    <w:link w:val="KUBT2SZchn"/>
    <w:qFormat/>
    <w:rsid w:val="008E4C64"/>
    <w:rPr>
      <w:rFonts w:ascii="ClanPro-Book" w:hAnsi="ClanPro-Book"/>
    </w:rPr>
  </w:style>
  <w:style w:type="character" w:customStyle="1" w:styleId="KUBT2SZchn">
    <w:name w:val="KUB T2 S Zchn"/>
    <w:link w:val="KUBT2S"/>
    <w:rsid w:val="008E4C64"/>
    <w:rPr>
      <w:rFonts w:ascii="ClanPro-Book" w:eastAsia="Calibri" w:hAnsi="ClanPro-Book" w:cs="Times New Roman"/>
      <w:spacing w:val="10"/>
      <w:kern w:val="19"/>
      <w:sz w:val="57"/>
      <w:szCs w:val="57"/>
    </w:rPr>
  </w:style>
  <w:style w:type="paragraph" w:customStyle="1" w:styleId="KUBListe">
    <w:name w:val="KUB Liste"/>
    <w:basedOn w:val="Listenabsatz"/>
    <w:link w:val="KUBListeZchn"/>
    <w:qFormat/>
    <w:rsid w:val="008E4C64"/>
    <w:pPr>
      <w:numPr>
        <w:numId w:val="1"/>
      </w:numPr>
      <w:ind w:left="284" w:hanging="284"/>
    </w:pPr>
  </w:style>
  <w:style w:type="character" w:customStyle="1" w:styleId="KUBListeZchn">
    <w:name w:val="KUB Liste Zchn"/>
    <w:basedOn w:val="Absatz-Standardschriftart"/>
    <w:link w:val="KUBListe"/>
    <w:rsid w:val="008E4C64"/>
    <w:rPr>
      <w:rFonts w:ascii="ClanPro-Book" w:eastAsia="Calibri" w:hAnsi="ClanPro-Book" w:cs="Times New Roman"/>
      <w:spacing w:val="2"/>
      <w:kern w:val="19"/>
      <w:sz w:val="19"/>
    </w:rPr>
  </w:style>
  <w:style w:type="paragraph" w:customStyle="1" w:styleId="StandardoZA">
    <w:name w:val="Standard oZA"/>
    <w:basedOn w:val="Standard"/>
    <w:next w:val="Standard"/>
    <w:link w:val="StandardoZAZchn"/>
    <w:qFormat/>
    <w:rsid w:val="008E4C64"/>
    <w:pPr>
      <w:spacing w:line="240" w:lineRule="auto"/>
      <w:ind w:left="-2835"/>
    </w:pPr>
    <w:rPr>
      <w:noProof/>
      <w:lang w:eastAsia="de-AT"/>
    </w:rPr>
  </w:style>
  <w:style w:type="character" w:customStyle="1" w:styleId="StandardoZAZchn">
    <w:name w:val="Standard oZA Zchn"/>
    <w:link w:val="StandardoZA"/>
    <w:rsid w:val="008E4C64"/>
    <w:rPr>
      <w:rFonts w:ascii="ClanPro-Book" w:eastAsia="Calibri" w:hAnsi="ClanPro-Book" w:cs="Times New Roman"/>
      <w:noProof/>
      <w:spacing w:val="2"/>
      <w:kern w:val="19"/>
      <w:sz w:val="19"/>
      <w:lang w:eastAsia="de-AT"/>
    </w:rPr>
  </w:style>
  <w:style w:type="character" w:styleId="Hyperlink">
    <w:name w:val="Hyperlink"/>
    <w:basedOn w:val="Absatz-Standardschriftart"/>
    <w:uiPriority w:val="99"/>
    <w:unhideWhenUsed/>
    <w:rsid w:val="008E4C64"/>
    <w:rPr>
      <w:color w:val="0000FF" w:themeColor="hyperlink"/>
      <w:u w:val="single"/>
    </w:rPr>
  </w:style>
  <w:style w:type="paragraph" w:styleId="Listenabsatz">
    <w:name w:val="List Paragraph"/>
    <w:basedOn w:val="Standard"/>
    <w:uiPriority w:val="34"/>
    <w:qFormat/>
    <w:rsid w:val="008E4C64"/>
    <w:pPr>
      <w:ind w:left="720"/>
      <w:contextualSpacing/>
    </w:pPr>
  </w:style>
  <w:style w:type="paragraph" w:styleId="Sprechblasentext">
    <w:name w:val="Balloon Text"/>
    <w:basedOn w:val="Standard"/>
    <w:link w:val="SprechblasentextZchn"/>
    <w:uiPriority w:val="99"/>
    <w:semiHidden/>
    <w:unhideWhenUsed/>
    <w:rsid w:val="008E4C6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4C64"/>
    <w:rPr>
      <w:rFonts w:ascii="Tahoma" w:eastAsia="Calibri" w:hAnsi="Tahoma" w:cs="Tahoma"/>
      <w:spacing w:val="2"/>
      <w:kern w:val="19"/>
      <w:sz w:val="16"/>
      <w:szCs w:val="16"/>
    </w:rPr>
  </w:style>
  <w:style w:type="character" w:styleId="Kommentarzeichen">
    <w:name w:val="annotation reference"/>
    <w:basedOn w:val="Absatz-Standardschriftart"/>
    <w:uiPriority w:val="99"/>
    <w:semiHidden/>
    <w:unhideWhenUsed/>
    <w:rsid w:val="00005608"/>
    <w:rPr>
      <w:sz w:val="16"/>
      <w:szCs w:val="16"/>
    </w:rPr>
  </w:style>
  <w:style w:type="paragraph" w:styleId="Kommentartext">
    <w:name w:val="annotation text"/>
    <w:basedOn w:val="Standard"/>
    <w:link w:val="KommentartextZchn"/>
    <w:uiPriority w:val="99"/>
    <w:semiHidden/>
    <w:unhideWhenUsed/>
    <w:rsid w:val="0000560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05608"/>
    <w:rPr>
      <w:rFonts w:ascii="ClanPro-Book" w:eastAsia="Calibri" w:hAnsi="ClanPro-Book" w:cs="Times New Roman"/>
      <w:spacing w:val="2"/>
      <w:kern w:val="19"/>
      <w:sz w:val="20"/>
      <w:szCs w:val="20"/>
    </w:rPr>
  </w:style>
  <w:style w:type="paragraph" w:styleId="Kommentarthema">
    <w:name w:val="annotation subject"/>
    <w:basedOn w:val="Kommentartext"/>
    <w:next w:val="Kommentartext"/>
    <w:link w:val="KommentarthemaZchn"/>
    <w:uiPriority w:val="99"/>
    <w:semiHidden/>
    <w:unhideWhenUsed/>
    <w:rsid w:val="00005608"/>
    <w:rPr>
      <w:b/>
      <w:bCs/>
    </w:rPr>
  </w:style>
  <w:style w:type="character" w:customStyle="1" w:styleId="KommentarthemaZchn">
    <w:name w:val="Kommentarthema Zchn"/>
    <w:basedOn w:val="KommentartextZchn"/>
    <w:link w:val="Kommentarthema"/>
    <w:uiPriority w:val="99"/>
    <w:semiHidden/>
    <w:rsid w:val="00005608"/>
    <w:rPr>
      <w:rFonts w:ascii="ClanPro-Book" w:eastAsia="Calibri" w:hAnsi="ClanPro-Book" w:cs="Times New Roman"/>
      <w:b/>
      <w:bCs/>
      <w:spacing w:val="2"/>
      <w:kern w:val="19"/>
      <w:sz w:val="20"/>
      <w:szCs w:val="20"/>
    </w:rPr>
  </w:style>
  <w:style w:type="paragraph" w:styleId="berarbeitung">
    <w:name w:val="Revision"/>
    <w:hidden/>
    <w:uiPriority w:val="99"/>
    <w:semiHidden/>
    <w:rsid w:val="00005608"/>
    <w:pPr>
      <w:spacing w:after="0" w:line="240" w:lineRule="auto"/>
    </w:pPr>
    <w:rPr>
      <w:rFonts w:ascii="ClanPro-Book" w:eastAsia="Calibri" w:hAnsi="ClanPro-Book" w:cs="Times New Roman"/>
      <w:spacing w:val="2"/>
      <w:kern w:val="19"/>
      <w:sz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547F7"/>
    <w:pPr>
      <w:spacing w:after="0" w:line="284" w:lineRule="exact"/>
    </w:pPr>
    <w:rPr>
      <w:rFonts w:ascii="ClanPro-Book" w:eastAsia="Calibri" w:hAnsi="ClanPro-Book" w:cs="Times New Roman"/>
      <w:spacing w:val="2"/>
      <w:kern w:val="19"/>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4C6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E4C64"/>
    <w:rPr>
      <w:rFonts w:ascii="ClanPro-Book" w:eastAsia="Calibri" w:hAnsi="ClanPro-Book" w:cs="Times New Roman"/>
      <w:spacing w:val="2"/>
      <w:kern w:val="19"/>
      <w:sz w:val="19"/>
    </w:rPr>
  </w:style>
  <w:style w:type="paragraph" w:styleId="Fuzeile">
    <w:name w:val="footer"/>
    <w:basedOn w:val="Standard"/>
    <w:link w:val="FuzeileZchn"/>
    <w:uiPriority w:val="99"/>
    <w:unhideWhenUsed/>
    <w:rsid w:val="008E4C6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E4C64"/>
    <w:rPr>
      <w:rFonts w:ascii="ClanPro-Book" w:eastAsia="Calibri" w:hAnsi="ClanPro-Book" w:cs="Times New Roman"/>
      <w:spacing w:val="2"/>
      <w:kern w:val="19"/>
      <w:sz w:val="19"/>
    </w:rPr>
  </w:style>
  <w:style w:type="character" w:styleId="Seitenzahl">
    <w:name w:val="page number"/>
    <w:semiHidden/>
    <w:rsid w:val="008E4C64"/>
    <w:rPr>
      <w:sz w:val="13"/>
    </w:rPr>
  </w:style>
  <w:style w:type="paragraph" w:customStyle="1" w:styleId="KUBB">
    <w:name w:val="KUB B"/>
    <w:basedOn w:val="Standard"/>
    <w:link w:val="KUBBZchn"/>
    <w:qFormat/>
    <w:rsid w:val="008E4C64"/>
    <w:rPr>
      <w:rFonts w:ascii="ClanPro-Bold" w:hAnsi="ClanPro-Bold"/>
    </w:rPr>
  </w:style>
  <w:style w:type="paragraph" w:customStyle="1" w:styleId="KUBT1S">
    <w:name w:val="KUB T1 S"/>
    <w:basedOn w:val="Standard"/>
    <w:next w:val="Standard"/>
    <w:link w:val="KUBT1SZchn"/>
    <w:qFormat/>
    <w:rsid w:val="008E4C64"/>
    <w:pPr>
      <w:spacing w:line="851" w:lineRule="exact"/>
      <w:ind w:right="-1703"/>
    </w:pPr>
    <w:rPr>
      <w:rFonts w:ascii="ClanPro-Bold" w:hAnsi="ClanPro-Bold"/>
      <w:spacing w:val="10"/>
      <w:sz w:val="57"/>
      <w:szCs w:val="57"/>
    </w:rPr>
  </w:style>
  <w:style w:type="character" w:customStyle="1" w:styleId="KUBBZchn">
    <w:name w:val="KUB B Zchn"/>
    <w:link w:val="KUBB"/>
    <w:rsid w:val="008E4C64"/>
    <w:rPr>
      <w:rFonts w:ascii="ClanPro-Bold" w:eastAsia="Calibri" w:hAnsi="ClanPro-Bold" w:cs="Times New Roman"/>
      <w:spacing w:val="2"/>
      <w:kern w:val="19"/>
      <w:sz w:val="19"/>
    </w:rPr>
  </w:style>
  <w:style w:type="character" w:customStyle="1" w:styleId="KUBT1SZchn">
    <w:name w:val="KUB T1 S Zchn"/>
    <w:link w:val="KUBT1S"/>
    <w:rsid w:val="008E4C64"/>
    <w:rPr>
      <w:rFonts w:ascii="ClanPro-Bold" w:eastAsia="Calibri" w:hAnsi="ClanPro-Bold" w:cs="Times New Roman"/>
      <w:spacing w:val="10"/>
      <w:kern w:val="19"/>
      <w:sz w:val="57"/>
      <w:szCs w:val="57"/>
    </w:rPr>
  </w:style>
  <w:style w:type="paragraph" w:customStyle="1" w:styleId="KUBT2S">
    <w:name w:val="KUB T2 S"/>
    <w:basedOn w:val="KUBT1S"/>
    <w:next w:val="Standard"/>
    <w:link w:val="KUBT2SZchn"/>
    <w:qFormat/>
    <w:rsid w:val="008E4C64"/>
    <w:rPr>
      <w:rFonts w:ascii="ClanPro-Book" w:hAnsi="ClanPro-Book"/>
    </w:rPr>
  </w:style>
  <w:style w:type="character" w:customStyle="1" w:styleId="KUBT2SZchn">
    <w:name w:val="KUB T2 S Zchn"/>
    <w:link w:val="KUBT2S"/>
    <w:rsid w:val="008E4C64"/>
    <w:rPr>
      <w:rFonts w:ascii="ClanPro-Book" w:eastAsia="Calibri" w:hAnsi="ClanPro-Book" w:cs="Times New Roman"/>
      <w:spacing w:val="10"/>
      <w:kern w:val="19"/>
      <w:sz w:val="57"/>
      <w:szCs w:val="57"/>
    </w:rPr>
  </w:style>
  <w:style w:type="paragraph" w:customStyle="1" w:styleId="KUBListe">
    <w:name w:val="KUB Liste"/>
    <w:basedOn w:val="Listenabsatz"/>
    <w:link w:val="KUBListeZchn"/>
    <w:qFormat/>
    <w:rsid w:val="008E4C64"/>
    <w:pPr>
      <w:numPr>
        <w:numId w:val="1"/>
      </w:numPr>
      <w:ind w:left="284" w:hanging="284"/>
    </w:pPr>
  </w:style>
  <w:style w:type="character" w:customStyle="1" w:styleId="KUBListeZchn">
    <w:name w:val="KUB Liste Zchn"/>
    <w:basedOn w:val="Absatz-Standardschriftart"/>
    <w:link w:val="KUBListe"/>
    <w:rsid w:val="008E4C64"/>
    <w:rPr>
      <w:rFonts w:ascii="ClanPro-Book" w:eastAsia="Calibri" w:hAnsi="ClanPro-Book" w:cs="Times New Roman"/>
      <w:spacing w:val="2"/>
      <w:kern w:val="19"/>
      <w:sz w:val="19"/>
    </w:rPr>
  </w:style>
  <w:style w:type="paragraph" w:customStyle="1" w:styleId="StandardoZA">
    <w:name w:val="Standard oZA"/>
    <w:basedOn w:val="Standard"/>
    <w:next w:val="Standard"/>
    <w:link w:val="StandardoZAZchn"/>
    <w:qFormat/>
    <w:rsid w:val="008E4C64"/>
    <w:pPr>
      <w:spacing w:line="240" w:lineRule="auto"/>
      <w:ind w:left="-2835"/>
    </w:pPr>
    <w:rPr>
      <w:noProof/>
      <w:lang w:eastAsia="de-AT"/>
    </w:rPr>
  </w:style>
  <w:style w:type="character" w:customStyle="1" w:styleId="StandardoZAZchn">
    <w:name w:val="Standard oZA Zchn"/>
    <w:link w:val="StandardoZA"/>
    <w:rsid w:val="008E4C64"/>
    <w:rPr>
      <w:rFonts w:ascii="ClanPro-Book" w:eastAsia="Calibri" w:hAnsi="ClanPro-Book" w:cs="Times New Roman"/>
      <w:noProof/>
      <w:spacing w:val="2"/>
      <w:kern w:val="19"/>
      <w:sz w:val="19"/>
      <w:lang w:eastAsia="de-AT"/>
    </w:rPr>
  </w:style>
  <w:style w:type="character" w:styleId="Hyperlink">
    <w:name w:val="Hyperlink"/>
    <w:basedOn w:val="Absatz-Standardschriftart"/>
    <w:uiPriority w:val="99"/>
    <w:unhideWhenUsed/>
    <w:rsid w:val="008E4C64"/>
    <w:rPr>
      <w:color w:val="0000FF" w:themeColor="hyperlink"/>
      <w:u w:val="single"/>
    </w:rPr>
  </w:style>
  <w:style w:type="paragraph" w:styleId="Listenabsatz">
    <w:name w:val="List Paragraph"/>
    <w:basedOn w:val="Standard"/>
    <w:uiPriority w:val="34"/>
    <w:qFormat/>
    <w:rsid w:val="008E4C64"/>
    <w:pPr>
      <w:ind w:left="720"/>
      <w:contextualSpacing/>
    </w:pPr>
  </w:style>
  <w:style w:type="paragraph" w:styleId="Sprechblasentext">
    <w:name w:val="Balloon Text"/>
    <w:basedOn w:val="Standard"/>
    <w:link w:val="SprechblasentextZchn"/>
    <w:uiPriority w:val="99"/>
    <w:semiHidden/>
    <w:unhideWhenUsed/>
    <w:rsid w:val="008E4C6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4C64"/>
    <w:rPr>
      <w:rFonts w:ascii="Tahoma" w:eastAsia="Calibri" w:hAnsi="Tahoma" w:cs="Tahoma"/>
      <w:spacing w:val="2"/>
      <w:kern w:val="19"/>
      <w:sz w:val="16"/>
      <w:szCs w:val="16"/>
    </w:rPr>
  </w:style>
  <w:style w:type="character" w:styleId="Kommentarzeichen">
    <w:name w:val="annotation reference"/>
    <w:basedOn w:val="Absatz-Standardschriftart"/>
    <w:uiPriority w:val="99"/>
    <w:semiHidden/>
    <w:unhideWhenUsed/>
    <w:rsid w:val="00005608"/>
    <w:rPr>
      <w:sz w:val="16"/>
      <w:szCs w:val="16"/>
    </w:rPr>
  </w:style>
  <w:style w:type="paragraph" w:styleId="Kommentartext">
    <w:name w:val="annotation text"/>
    <w:basedOn w:val="Standard"/>
    <w:link w:val="KommentartextZchn"/>
    <w:uiPriority w:val="99"/>
    <w:semiHidden/>
    <w:unhideWhenUsed/>
    <w:rsid w:val="0000560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05608"/>
    <w:rPr>
      <w:rFonts w:ascii="ClanPro-Book" w:eastAsia="Calibri" w:hAnsi="ClanPro-Book" w:cs="Times New Roman"/>
      <w:spacing w:val="2"/>
      <w:kern w:val="19"/>
      <w:sz w:val="20"/>
      <w:szCs w:val="20"/>
    </w:rPr>
  </w:style>
  <w:style w:type="paragraph" w:styleId="Kommentarthema">
    <w:name w:val="annotation subject"/>
    <w:basedOn w:val="Kommentartext"/>
    <w:next w:val="Kommentartext"/>
    <w:link w:val="KommentarthemaZchn"/>
    <w:uiPriority w:val="99"/>
    <w:semiHidden/>
    <w:unhideWhenUsed/>
    <w:rsid w:val="00005608"/>
    <w:rPr>
      <w:b/>
      <w:bCs/>
    </w:rPr>
  </w:style>
  <w:style w:type="character" w:customStyle="1" w:styleId="KommentarthemaZchn">
    <w:name w:val="Kommentarthema Zchn"/>
    <w:basedOn w:val="KommentartextZchn"/>
    <w:link w:val="Kommentarthema"/>
    <w:uiPriority w:val="99"/>
    <w:semiHidden/>
    <w:rsid w:val="00005608"/>
    <w:rPr>
      <w:rFonts w:ascii="ClanPro-Book" w:eastAsia="Calibri" w:hAnsi="ClanPro-Book" w:cs="Times New Roman"/>
      <w:b/>
      <w:bCs/>
      <w:spacing w:val="2"/>
      <w:kern w:val="19"/>
      <w:sz w:val="20"/>
      <w:szCs w:val="20"/>
    </w:rPr>
  </w:style>
  <w:style w:type="paragraph" w:styleId="berarbeitung">
    <w:name w:val="Revision"/>
    <w:hidden/>
    <w:uiPriority w:val="99"/>
    <w:semiHidden/>
    <w:rsid w:val="00005608"/>
    <w:pPr>
      <w:spacing w:after="0" w:line="240" w:lineRule="auto"/>
    </w:pPr>
    <w:rPr>
      <w:rFonts w:ascii="ClanPro-Book" w:eastAsia="Calibri" w:hAnsi="ClanPro-Book" w:cs="Times New Roman"/>
      <w:spacing w:val="2"/>
      <w:kern w:val="19"/>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564860">
      <w:bodyDiv w:val="1"/>
      <w:marLeft w:val="0"/>
      <w:marRight w:val="0"/>
      <w:marTop w:val="0"/>
      <w:marBottom w:val="0"/>
      <w:divBdr>
        <w:top w:val="none" w:sz="0" w:space="0" w:color="auto"/>
        <w:left w:val="none" w:sz="0" w:space="0" w:color="auto"/>
        <w:bottom w:val="none" w:sz="0" w:space="0" w:color="auto"/>
        <w:right w:val="none" w:sz="0" w:space="0" w:color="auto"/>
      </w:divBdr>
    </w:div>
    <w:div w:id="1979920075">
      <w:bodyDiv w:val="1"/>
      <w:marLeft w:val="0"/>
      <w:marRight w:val="0"/>
      <w:marTop w:val="0"/>
      <w:marBottom w:val="0"/>
      <w:divBdr>
        <w:top w:val="none" w:sz="0" w:space="0" w:color="auto"/>
        <w:left w:val="none" w:sz="0" w:space="0" w:color="auto"/>
        <w:bottom w:val="none" w:sz="0" w:space="0" w:color="auto"/>
        <w:right w:val="none" w:sz="0" w:space="0" w:color="auto"/>
      </w:divBdr>
    </w:div>
    <w:div w:id="207068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6DB70-5006-4961-9657-301969904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D81C70B0.dotm</Template>
  <TotalTime>0</TotalTime>
  <Pages>7</Pages>
  <Words>1001</Words>
  <Characters>6309</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VKB</Company>
  <LinksUpToDate>false</LinksUpToDate>
  <CharactersWithSpaces>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Feurstein</dc:creator>
  <cp:lastModifiedBy>Laura Heinzle</cp:lastModifiedBy>
  <cp:revision>3</cp:revision>
  <cp:lastPrinted>2018-12-13T17:46:00Z</cp:lastPrinted>
  <dcterms:created xsi:type="dcterms:W3CDTF">2019-03-13T14:47:00Z</dcterms:created>
  <dcterms:modified xsi:type="dcterms:W3CDTF">2019-03-27T14:36:00Z</dcterms:modified>
</cp:coreProperties>
</file>